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654648" w:rsidRPr="00A23219" w14:paraId="2EACB5D3" w14:textId="77777777">
        <w:trPr>
          <w:cantSplit/>
        </w:trPr>
        <w:tc>
          <w:tcPr>
            <w:tcW w:w="10423" w:type="dxa"/>
            <w:gridSpan w:val="2"/>
            <w:shd w:val="clear" w:color="auto" w:fill="auto"/>
          </w:tcPr>
          <w:p w14:paraId="7CFA7022" w14:textId="67FE4D58" w:rsidR="00654648" w:rsidRPr="00AB2570" w:rsidRDefault="00DF33FC" w:rsidP="00C01438">
            <w:pPr>
              <w:pStyle w:val="ZA"/>
              <w:framePr w:w="0" w:hRule="auto" w:wrap="auto" w:vAnchor="margin" w:hAnchor="text" w:yAlign="inline"/>
              <w:rPr>
                <w:lang w:val="sv-SE"/>
              </w:rPr>
            </w:pPr>
            <w:bookmarkStart w:id="0" w:name="page1"/>
            <w:r w:rsidRPr="00AB2570">
              <w:rPr>
                <w:sz w:val="64"/>
                <w:lang w:val="sv-SE"/>
              </w:rPr>
              <w:t xml:space="preserve">3GPP </w:t>
            </w:r>
            <w:bookmarkStart w:id="1" w:name="specType1"/>
            <w:r w:rsidRPr="00AB2570">
              <w:rPr>
                <w:sz w:val="64"/>
                <w:lang w:val="sv-SE"/>
              </w:rPr>
              <w:t>TR</w:t>
            </w:r>
            <w:bookmarkEnd w:id="1"/>
            <w:r w:rsidRPr="00AB2570">
              <w:rPr>
                <w:sz w:val="64"/>
                <w:lang w:val="sv-SE"/>
              </w:rPr>
              <w:t xml:space="preserve"> </w:t>
            </w:r>
            <w:bookmarkStart w:id="2" w:name="specNumber"/>
            <w:r w:rsidRPr="00AB2570">
              <w:rPr>
                <w:sz w:val="64"/>
                <w:lang w:val="sv-SE"/>
              </w:rPr>
              <w:t>38.</w:t>
            </w:r>
            <w:r w:rsidR="00FF77C0">
              <w:rPr>
                <w:sz w:val="64"/>
                <w:lang w:val="sv-SE" w:eastAsia="zh-CN"/>
              </w:rPr>
              <w:t>7</w:t>
            </w:r>
            <w:r w:rsidR="003468A1">
              <w:rPr>
                <w:sz w:val="64"/>
                <w:lang w:val="sv-SE" w:eastAsia="zh-CN"/>
              </w:rPr>
              <w:t>1</w:t>
            </w:r>
            <w:r w:rsidR="00C01438">
              <w:rPr>
                <w:sz w:val="64"/>
                <w:lang w:val="sv-SE" w:eastAsia="zh-CN"/>
              </w:rPr>
              <w:t>9</w:t>
            </w:r>
            <w:r w:rsidRPr="00AB2570">
              <w:rPr>
                <w:rFonts w:hint="eastAsia"/>
                <w:sz w:val="64"/>
                <w:lang w:val="sv-SE" w:eastAsia="zh-CN"/>
              </w:rPr>
              <w:t>-</w:t>
            </w:r>
            <w:r w:rsidR="003468A1">
              <w:rPr>
                <w:sz w:val="64"/>
                <w:lang w:val="sv-SE" w:eastAsia="zh-CN"/>
              </w:rPr>
              <w:t>03</w:t>
            </w:r>
            <w:r w:rsidRPr="00AB2570">
              <w:rPr>
                <w:rFonts w:hint="eastAsia"/>
                <w:sz w:val="64"/>
                <w:lang w:val="sv-SE" w:eastAsia="zh-CN"/>
              </w:rPr>
              <w:t>-</w:t>
            </w:r>
            <w:bookmarkEnd w:id="2"/>
            <w:r w:rsidR="003468A1">
              <w:rPr>
                <w:sz w:val="64"/>
                <w:lang w:val="sv-SE" w:eastAsia="zh-CN"/>
              </w:rPr>
              <w:t>01</w:t>
            </w:r>
            <w:r w:rsidR="003468A1" w:rsidRPr="00AB2570">
              <w:rPr>
                <w:sz w:val="64"/>
                <w:lang w:val="sv-SE"/>
              </w:rPr>
              <w:t xml:space="preserve"> </w:t>
            </w:r>
            <w:r w:rsidRPr="00AB2570">
              <w:rPr>
                <w:lang w:val="sv-SE"/>
              </w:rPr>
              <w:t>V</w:t>
            </w:r>
            <w:bookmarkStart w:id="3" w:name="specVersion"/>
            <w:r w:rsidRPr="00AB2570">
              <w:rPr>
                <w:lang w:val="sv-SE"/>
              </w:rPr>
              <w:t>0.</w:t>
            </w:r>
            <w:r w:rsidR="00C01438">
              <w:rPr>
                <w:lang w:val="sv-SE"/>
              </w:rPr>
              <w:t>0</w:t>
            </w:r>
            <w:r w:rsidRPr="00AB2570">
              <w:rPr>
                <w:lang w:val="sv-SE"/>
              </w:rPr>
              <w:t>.</w:t>
            </w:r>
            <w:bookmarkEnd w:id="3"/>
            <w:r w:rsidR="00340F3A">
              <w:rPr>
                <w:lang w:val="sv-SE"/>
              </w:rPr>
              <w:t>0</w:t>
            </w:r>
            <w:r w:rsidR="00340F3A" w:rsidRPr="00AB2570">
              <w:rPr>
                <w:lang w:val="sv-SE"/>
              </w:rPr>
              <w:t xml:space="preserve"> </w:t>
            </w:r>
            <w:r w:rsidRPr="00AB2570">
              <w:rPr>
                <w:sz w:val="32"/>
                <w:lang w:val="sv-SE"/>
              </w:rPr>
              <w:t>(</w:t>
            </w:r>
            <w:bookmarkStart w:id="4" w:name="issueDate"/>
            <w:r w:rsidR="00095CBC" w:rsidRPr="00AB2570">
              <w:rPr>
                <w:sz w:val="32"/>
                <w:lang w:val="sv-SE"/>
              </w:rPr>
              <w:t>202</w:t>
            </w:r>
            <w:r w:rsidR="00095CBC">
              <w:rPr>
                <w:sz w:val="32"/>
                <w:lang w:val="sv-SE"/>
              </w:rPr>
              <w:t>4</w:t>
            </w:r>
            <w:r w:rsidRPr="00AB2570">
              <w:rPr>
                <w:sz w:val="32"/>
                <w:lang w:val="sv-SE"/>
              </w:rPr>
              <w:t>-</w:t>
            </w:r>
            <w:bookmarkEnd w:id="4"/>
            <w:r w:rsidR="00B400B7">
              <w:rPr>
                <w:sz w:val="32"/>
                <w:lang w:val="sv-SE"/>
              </w:rPr>
              <w:t>0</w:t>
            </w:r>
            <w:r w:rsidR="00C01438">
              <w:rPr>
                <w:sz w:val="32"/>
                <w:lang w:val="sv-SE"/>
              </w:rPr>
              <w:t>8</w:t>
            </w:r>
            <w:r w:rsidRPr="00AB2570">
              <w:rPr>
                <w:sz w:val="32"/>
                <w:lang w:val="sv-SE"/>
              </w:rPr>
              <w:t>)</w:t>
            </w:r>
          </w:p>
        </w:tc>
      </w:tr>
      <w:tr w:rsidR="00654648" w14:paraId="67062D92" w14:textId="77777777">
        <w:trPr>
          <w:cantSplit/>
          <w:trHeight w:hRule="exact" w:val="1134"/>
        </w:trPr>
        <w:tc>
          <w:tcPr>
            <w:tcW w:w="10423" w:type="dxa"/>
            <w:gridSpan w:val="2"/>
            <w:shd w:val="clear" w:color="auto" w:fill="auto"/>
          </w:tcPr>
          <w:p w14:paraId="32C821AA" w14:textId="77777777" w:rsidR="00654648" w:rsidRDefault="00DF33FC">
            <w:pPr>
              <w:pStyle w:val="ZB"/>
              <w:framePr w:w="0" w:hRule="auto" w:wrap="auto" w:vAnchor="margin" w:hAnchor="text" w:yAlign="inline"/>
            </w:pPr>
            <w:r>
              <w:t xml:space="preserve">Technical </w:t>
            </w:r>
            <w:bookmarkStart w:id="5" w:name="spectype2"/>
            <w:r>
              <w:t>Report</w:t>
            </w:r>
            <w:bookmarkEnd w:id="5"/>
          </w:p>
          <w:p w14:paraId="42C05192" w14:textId="77777777" w:rsidR="00654648" w:rsidRDefault="00DF33FC">
            <w:pPr>
              <w:pStyle w:val="Guidance"/>
            </w:pPr>
            <w:r>
              <w:br/>
            </w:r>
            <w:r>
              <w:br/>
            </w:r>
          </w:p>
        </w:tc>
      </w:tr>
      <w:tr w:rsidR="00654648" w14:paraId="6BE86315" w14:textId="77777777">
        <w:trPr>
          <w:cantSplit/>
          <w:trHeight w:hRule="exact" w:val="3686"/>
        </w:trPr>
        <w:tc>
          <w:tcPr>
            <w:tcW w:w="10423" w:type="dxa"/>
            <w:gridSpan w:val="2"/>
            <w:tcBorders>
              <w:bottom w:val="single" w:sz="12" w:space="0" w:color="auto"/>
            </w:tcBorders>
            <w:shd w:val="clear" w:color="auto" w:fill="auto"/>
          </w:tcPr>
          <w:p w14:paraId="730F2A94" w14:textId="77777777" w:rsidR="00654648" w:rsidRDefault="00DF33FC">
            <w:pPr>
              <w:pStyle w:val="ZT"/>
              <w:framePr w:wrap="auto" w:hAnchor="text" w:yAlign="inline"/>
            </w:pPr>
            <w:r>
              <w:t>3rd Generation Partnership Project;</w:t>
            </w:r>
          </w:p>
          <w:p w14:paraId="27E1693A" w14:textId="77777777" w:rsidR="00654648" w:rsidRDefault="00DF33FC">
            <w:pPr>
              <w:pStyle w:val="ZT"/>
              <w:framePr w:wrap="auto" w:hAnchor="text" w:yAlign="inline"/>
            </w:pPr>
            <w:r>
              <w:t>Technical Specification Group Radio Access Network;</w:t>
            </w:r>
            <w:bookmarkStart w:id="6" w:name="specTitle"/>
          </w:p>
          <w:p w14:paraId="0D8E9A7C" w14:textId="5584657B" w:rsidR="00654648" w:rsidRDefault="00DF33FC">
            <w:pPr>
              <w:pStyle w:val="ZT"/>
              <w:framePr w:wrap="auto" w:hAnchor="text" w:yAlign="inline"/>
              <w:wordWrap w:val="0"/>
            </w:pPr>
            <w:r>
              <w:t>Rel-1</w:t>
            </w:r>
            <w:r w:rsidR="00C01438">
              <w:t>9</w:t>
            </w:r>
            <w:r>
              <w:t xml:space="preserve"> NR Inter-band C</w:t>
            </w:r>
            <w:r w:rsidR="00C01438">
              <w:t>A/DC configurations including inter band CA for 3 different bands DL with x different bands UL</w:t>
            </w:r>
            <w:r>
              <w:t xml:space="preserve"> (x=1,2)</w:t>
            </w:r>
            <w:bookmarkEnd w:id="6"/>
          </w:p>
          <w:p w14:paraId="32C9344E" w14:textId="72B3A3F2" w:rsidR="00654648" w:rsidRDefault="00DF33FC" w:rsidP="00C01438">
            <w:pPr>
              <w:pStyle w:val="ZT"/>
              <w:framePr w:wrap="auto" w:hAnchor="text" w:yAlign="inline"/>
              <w:rPr>
                <w:i/>
                <w:sz w:val="28"/>
              </w:rPr>
            </w:pPr>
            <w:r>
              <w:t>(</w:t>
            </w:r>
            <w:r>
              <w:rPr>
                <w:rStyle w:val="ZGSM"/>
              </w:rPr>
              <w:t xml:space="preserve">Release </w:t>
            </w:r>
            <w:bookmarkStart w:id="7" w:name="specRelease"/>
            <w:r>
              <w:rPr>
                <w:rStyle w:val="ZGSM"/>
              </w:rPr>
              <w:t>1</w:t>
            </w:r>
            <w:bookmarkEnd w:id="7"/>
            <w:r w:rsidR="00C01438">
              <w:rPr>
                <w:rStyle w:val="ZGSM"/>
              </w:rPr>
              <w:t>9</w:t>
            </w:r>
            <w:r>
              <w:t>)</w:t>
            </w:r>
          </w:p>
        </w:tc>
      </w:tr>
      <w:tr w:rsidR="00654648" w14:paraId="7C880F89" w14:textId="77777777">
        <w:trPr>
          <w:cantSplit/>
        </w:trPr>
        <w:tc>
          <w:tcPr>
            <w:tcW w:w="10423" w:type="dxa"/>
            <w:gridSpan w:val="2"/>
            <w:tcBorders>
              <w:top w:val="single" w:sz="12" w:space="0" w:color="auto"/>
              <w:bottom w:val="dashed" w:sz="4" w:space="0" w:color="auto"/>
            </w:tcBorders>
            <w:shd w:val="clear" w:color="auto" w:fill="auto"/>
          </w:tcPr>
          <w:p w14:paraId="4D2E1929" w14:textId="77777777" w:rsidR="00654648" w:rsidRDefault="00DF33FC">
            <w:pPr>
              <w:pStyle w:val="TAR"/>
            </w:pPr>
            <w:r>
              <w:tab/>
            </w:r>
          </w:p>
        </w:tc>
      </w:tr>
      <w:bookmarkStart w:id="8" w:name="_MON_1684549432"/>
      <w:bookmarkEnd w:id="8"/>
      <w:tr w:rsidR="00654648" w14:paraId="6F88B2A8" w14:textId="77777777">
        <w:trPr>
          <w:cantSplit/>
          <w:trHeight w:hRule="exact" w:val="1531"/>
        </w:trPr>
        <w:tc>
          <w:tcPr>
            <w:tcW w:w="5211" w:type="dxa"/>
            <w:tcBorders>
              <w:top w:val="dashed" w:sz="4" w:space="0" w:color="auto"/>
              <w:bottom w:val="dashed" w:sz="4" w:space="0" w:color="auto"/>
            </w:tcBorders>
            <w:shd w:val="clear" w:color="auto" w:fill="auto"/>
          </w:tcPr>
          <w:p w14:paraId="0AC8EC37" w14:textId="77777777" w:rsidR="00654648" w:rsidRDefault="00DF33FC">
            <w:pPr>
              <w:pStyle w:val="TAL"/>
            </w:pPr>
            <w:r>
              <w:object w:dxaOrig="2054" w:dyaOrig="1252" w14:anchorId="4B48C0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pt;height:62.6pt" o:ole="">
                  <v:imagedata r:id="rId10" o:title=""/>
                </v:shape>
                <o:OLEObject Type="Embed" ProgID="Word.Picture.8" ShapeID="_x0000_i1025" DrawAspect="Content" ObjectID="_1784356943" r:id="rId11"/>
              </w:object>
            </w:r>
          </w:p>
        </w:tc>
        <w:bookmarkStart w:id="9" w:name="_MON_1710316168"/>
        <w:bookmarkEnd w:id="9"/>
        <w:tc>
          <w:tcPr>
            <w:tcW w:w="5212" w:type="dxa"/>
            <w:tcBorders>
              <w:top w:val="dashed" w:sz="4" w:space="0" w:color="auto"/>
              <w:bottom w:val="dashed" w:sz="4" w:space="0" w:color="auto"/>
            </w:tcBorders>
            <w:shd w:val="clear" w:color="auto" w:fill="auto"/>
          </w:tcPr>
          <w:p w14:paraId="591AADC1" w14:textId="77777777" w:rsidR="00654648" w:rsidRDefault="00DF33FC">
            <w:pPr>
              <w:pStyle w:val="TAR"/>
            </w:pPr>
            <w:r>
              <w:object w:dxaOrig="2567" w:dyaOrig="1490" w14:anchorId="411149E8">
                <v:shape id="_x0000_i1026" type="#_x0000_t75" style="width:128.95pt;height:75.15pt" o:ole="">
                  <v:imagedata r:id="rId12" o:title=""/>
                </v:shape>
                <o:OLEObject Type="Embed" ProgID="Word.Picture.8" ShapeID="_x0000_i1026" DrawAspect="Content" ObjectID="_1784356944" r:id="rId13"/>
              </w:object>
            </w:r>
          </w:p>
        </w:tc>
      </w:tr>
      <w:tr w:rsidR="00654648" w14:paraId="6BD647C5" w14:textId="77777777">
        <w:trPr>
          <w:cantSplit/>
          <w:trHeight w:hRule="exact" w:val="964"/>
        </w:trPr>
        <w:tc>
          <w:tcPr>
            <w:tcW w:w="10423" w:type="dxa"/>
            <w:gridSpan w:val="2"/>
            <w:tcBorders>
              <w:top w:val="dashed" w:sz="4" w:space="0" w:color="auto"/>
            </w:tcBorders>
            <w:shd w:val="clear" w:color="auto" w:fill="auto"/>
          </w:tcPr>
          <w:p w14:paraId="6A3AC64C" w14:textId="77777777" w:rsidR="00654648" w:rsidRDefault="00DF33FC">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tbl>
    <w:p w14:paraId="168C3B91" w14:textId="77777777" w:rsidR="00654648" w:rsidRDefault="00654648">
      <w:pPr>
        <w:sectPr w:rsidR="00654648">
          <w:footnotePr>
            <w:numRestart w:val="eachSect"/>
          </w:footnotePr>
          <w:pgSz w:w="11907" w:h="16840"/>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654648" w14:paraId="55C5597E" w14:textId="77777777">
        <w:trPr>
          <w:trHeight w:hRule="exact" w:val="5670"/>
        </w:trPr>
        <w:tc>
          <w:tcPr>
            <w:tcW w:w="10423" w:type="dxa"/>
            <w:shd w:val="clear" w:color="auto" w:fill="auto"/>
          </w:tcPr>
          <w:p w14:paraId="1CD5EBD7" w14:textId="77777777" w:rsidR="00654648" w:rsidRDefault="00654648">
            <w:pPr>
              <w:pStyle w:val="Guidance"/>
            </w:pPr>
            <w:bookmarkStart w:id="11" w:name="page2"/>
          </w:p>
        </w:tc>
      </w:tr>
      <w:tr w:rsidR="00654648" w14:paraId="06C9994C" w14:textId="77777777">
        <w:trPr>
          <w:trHeight w:hRule="exact" w:val="5387"/>
        </w:trPr>
        <w:tc>
          <w:tcPr>
            <w:tcW w:w="10423" w:type="dxa"/>
            <w:shd w:val="clear" w:color="auto" w:fill="auto"/>
          </w:tcPr>
          <w:p w14:paraId="0F070E11" w14:textId="77777777" w:rsidR="00654648" w:rsidRDefault="00DF33FC">
            <w:pPr>
              <w:pStyle w:val="FP"/>
              <w:spacing w:after="240"/>
              <w:ind w:left="2835" w:right="2835"/>
              <w:jc w:val="center"/>
              <w:rPr>
                <w:rFonts w:ascii="Arial" w:hAnsi="Arial"/>
                <w:b/>
                <w:i/>
              </w:rPr>
            </w:pPr>
            <w:bookmarkStart w:id="12" w:name="coords3gpp"/>
            <w:r>
              <w:rPr>
                <w:rFonts w:ascii="Arial" w:hAnsi="Arial"/>
                <w:b/>
                <w:i/>
              </w:rPr>
              <w:t>3GPP</w:t>
            </w:r>
          </w:p>
          <w:p w14:paraId="1CB36D1B" w14:textId="77777777" w:rsidR="00654648" w:rsidRDefault="00DF33FC">
            <w:pPr>
              <w:pStyle w:val="FP"/>
              <w:pBdr>
                <w:bottom w:val="single" w:sz="6" w:space="1" w:color="auto"/>
              </w:pBdr>
              <w:ind w:left="2835" w:right="2835"/>
              <w:jc w:val="center"/>
            </w:pPr>
            <w:r>
              <w:t>Postal address</w:t>
            </w:r>
          </w:p>
          <w:p w14:paraId="2A6D70DD" w14:textId="77777777" w:rsidR="00654648" w:rsidRDefault="00654648">
            <w:pPr>
              <w:pStyle w:val="FP"/>
              <w:ind w:left="2835" w:right="2835"/>
              <w:jc w:val="center"/>
              <w:rPr>
                <w:rFonts w:ascii="Arial" w:hAnsi="Arial"/>
                <w:sz w:val="18"/>
              </w:rPr>
            </w:pPr>
          </w:p>
          <w:p w14:paraId="438F8FC6" w14:textId="77777777" w:rsidR="00654648" w:rsidRDefault="00DF33FC">
            <w:pPr>
              <w:pStyle w:val="FP"/>
              <w:pBdr>
                <w:bottom w:val="single" w:sz="6" w:space="1" w:color="auto"/>
              </w:pBdr>
              <w:spacing w:before="240"/>
              <w:ind w:left="2835" w:right="2835"/>
              <w:jc w:val="center"/>
            </w:pPr>
            <w:r>
              <w:t>3GPP support office address</w:t>
            </w:r>
          </w:p>
          <w:p w14:paraId="758B6F53" w14:textId="77777777" w:rsidR="00654648" w:rsidRDefault="00DF33FC">
            <w:pPr>
              <w:pStyle w:val="FP"/>
              <w:ind w:left="2835" w:right="2835"/>
              <w:jc w:val="center"/>
              <w:rPr>
                <w:rFonts w:ascii="Arial" w:hAnsi="Arial"/>
                <w:sz w:val="18"/>
                <w:lang w:val="fr-FR"/>
              </w:rPr>
            </w:pPr>
            <w:r>
              <w:rPr>
                <w:rFonts w:ascii="Arial" w:hAnsi="Arial"/>
                <w:sz w:val="18"/>
                <w:lang w:val="fr-FR"/>
              </w:rPr>
              <w:t>650 Route des Lucioles - Sophia Antipolis</w:t>
            </w:r>
          </w:p>
          <w:p w14:paraId="013ABF8A" w14:textId="77777777" w:rsidR="00654648" w:rsidRDefault="00DF33FC">
            <w:pPr>
              <w:pStyle w:val="FP"/>
              <w:ind w:left="2835" w:right="2835"/>
              <w:jc w:val="center"/>
              <w:rPr>
                <w:rFonts w:ascii="Arial" w:hAnsi="Arial"/>
                <w:sz w:val="18"/>
                <w:lang w:val="fr-FR"/>
              </w:rPr>
            </w:pPr>
            <w:r>
              <w:rPr>
                <w:rFonts w:ascii="Arial" w:hAnsi="Arial"/>
                <w:sz w:val="18"/>
                <w:lang w:val="fr-FR"/>
              </w:rPr>
              <w:t>Valbonne - FRANCE</w:t>
            </w:r>
          </w:p>
          <w:p w14:paraId="45D2B253" w14:textId="77777777" w:rsidR="00654648" w:rsidRDefault="00DF33FC">
            <w:pPr>
              <w:pStyle w:val="FP"/>
              <w:spacing w:after="20"/>
              <w:ind w:left="2835" w:right="2835"/>
              <w:jc w:val="center"/>
              <w:rPr>
                <w:rFonts w:ascii="Arial" w:hAnsi="Arial"/>
                <w:sz w:val="18"/>
              </w:rPr>
            </w:pPr>
            <w:r>
              <w:rPr>
                <w:rFonts w:ascii="Arial" w:hAnsi="Arial"/>
                <w:sz w:val="18"/>
              </w:rPr>
              <w:t>Tel.: +33 4 92 94 42 00 Fax: +33 4 93 65 47 16</w:t>
            </w:r>
          </w:p>
          <w:p w14:paraId="3F1005E7" w14:textId="77777777" w:rsidR="00654648" w:rsidRDefault="00DF33FC">
            <w:pPr>
              <w:pStyle w:val="FP"/>
              <w:pBdr>
                <w:bottom w:val="single" w:sz="6" w:space="1" w:color="auto"/>
              </w:pBdr>
              <w:spacing w:before="240"/>
              <w:ind w:left="2835" w:right="2835"/>
              <w:jc w:val="center"/>
            </w:pPr>
            <w:r>
              <w:t>Internet</w:t>
            </w:r>
          </w:p>
          <w:p w14:paraId="64BF3580" w14:textId="77777777" w:rsidR="00654648" w:rsidRDefault="00DF33FC">
            <w:pPr>
              <w:pStyle w:val="FP"/>
              <w:ind w:left="2835" w:right="2835"/>
              <w:jc w:val="center"/>
              <w:rPr>
                <w:rFonts w:ascii="Arial" w:hAnsi="Arial"/>
                <w:sz w:val="18"/>
              </w:rPr>
            </w:pPr>
            <w:r>
              <w:rPr>
                <w:rFonts w:ascii="Arial" w:hAnsi="Arial"/>
                <w:sz w:val="18"/>
              </w:rPr>
              <w:t>http://www.3gpp.org</w:t>
            </w:r>
            <w:bookmarkEnd w:id="12"/>
          </w:p>
          <w:p w14:paraId="16744D63" w14:textId="77777777" w:rsidR="00654648" w:rsidRDefault="00654648"/>
        </w:tc>
      </w:tr>
      <w:tr w:rsidR="00654648" w14:paraId="6467EE0B" w14:textId="77777777">
        <w:tc>
          <w:tcPr>
            <w:tcW w:w="10423" w:type="dxa"/>
            <w:shd w:val="clear" w:color="auto" w:fill="auto"/>
            <w:vAlign w:val="bottom"/>
          </w:tcPr>
          <w:p w14:paraId="7F0AB346" w14:textId="77777777" w:rsidR="00654648" w:rsidRDefault="00DF33FC">
            <w:pPr>
              <w:pStyle w:val="FP"/>
              <w:pBdr>
                <w:bottom w:val="single" w:sz="6" w:space="1" w:color="auto"/>
              </w:pBdr>
              <w:spacing w:after="240"/>
              <w:jc w:val="center"/>
              <w:rPr>
                <w:rFonts w:ascii="Arial" w:hAnsi="Arial"/>
                <w:b/>
                <w:i/>
              </w:rPr>
            </w:pPr>
            <w:bookmarkStart w:id="13" w:name="copyrightNotification"/>
            <w:r>
              <w:rPr>
                <w:rFonts w:ascii="Arial" w:hAnsi="Arial"/>
                <w:b/>
                <w:i/>
              </w:rPr>
              <w:t>Copyright Notification</w:t>
            </w:r>
          </w:p>
          <w:p w14:paraId="588C8D3F" w14:textId="77777777" w:rsidR="00654648" w:rsidRDefault="00DF33FC">
            <w:pPr>
              <w:pStyle w:val="FP"/>
              <w:jc w:val="center"/>
            </w:pPr>
            <w:r>
              <w:t>No part may be reproduced except as authorized by written permission.</w:t>
            </w:r>
            <w:r>
              <w:br/>
              <w:t>The copyright and the foregoing restriction extend to reproduction in all media.</w:t>
            </w:r>
          </w:p>
          <w:p w14:paraId="23139DCE" w14:textId="77777777" w:rsidR="00654648" w:rsidRDefault="00654648">
            <w:pPr>
              <w:pStyle w:val="FP"/>
              <w:jc w:val="center"/>
            </w:pPr>
          </w:p>
          <w:p w14:paraId="42999B3D" w14:textId="5356FBE1" w:rsidR="00654648" w:rsidRDefault="00DF33FC">
            <w:pPr>
              <w:pStyle w:val="FP"/>
              <w:jc w:val="center"/>
              <w:rPr>
                <w:sz w:val="18"/>
              </w:rPr>
            </w:pPr>
            <w:r>
              <w:rPr>
                <w:sz w:val="18"/>
              </w:rPr>
              <w:t xml:space="preserve">© </w:t>
            </w:r>
            <w:r w:rsidR="00280922">
              <w:rPr>
                <w:sz w:val="18"/>
              </w:rPr>
              <w:t>2024</w:t>
            </w:r>
            <w:r>
              <w:rPr>
                <w:sz w:val="18"/>
              </w:rPr>
              <w:t>, 3GPP Organizational Partners (ARIB, ATIS, CCSA, ETSI, TSDSI, TTA, TTC).</w:t>
            </w:r>
            <w:bookmarkStart w:id="14" w:name="copyrightaddon"/>
            <w:bookmarkEnd w:id="14"/>
          </w:p>
          <w:p w14:paraId="19E53DDE" w14:textId="77777777" w:rsidR="00654648" w:rsidRDefault="00DF33FC">
            <w:pPr>
              <w:pStyle w:val="FP"/>
              <w:jc w:val="center"/>
              <w:rPr>
                <w:sz w:val="18"/>
              </w:rPr>
            </w:pPr>
            <w:r>
              <w:rPr>
                <w:sz w:val="18"/>
              </w:rPr>
              <w:t>All rights reserved.</w:t>
            </w:r>
          </w:p>
          <w:p w14:paraId="0A8324CD" w14:textId="77777777" w:rsidR="00654648" w:rsidRDefault="00654648">
            <w:pPr>
              <w:pStyle w:val="FP"/>
              <w:rPr>
                <w:sz w:val="18"/>
              </w:rPr>
            </w:pPr>
          </w:p>
          <w:p w14:paraId="642773F5" w14:textId="77777777" w:rsidR="00654648" w:rsidRDefault="00DF33FC">
            <w:pPr>
              <w:pStyle w:val="FP"/>
              <w:rPr>
                <w:sz w:val="18"/>
              </w:rPr>
            </w:pPr>
            <w:r>
              <w:rPr>
                <w:sz w:val="18"/>
              </w:rPr>
              <w:t>UMTS™ is a Trade Mark of ETSI registered for the benefit of its members</w:t>
            </w:r>
          </w:p>
          <w:p w14:paraId="589873A4" w14:textId="77777777" w:rsidR="00654648" w:rsidRDefault="00DF33FC">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6B993B29" w14:textId="708CAEA3" w:rsidR="00654648" w:rsidRDefault="00DF33FC">
            <w:pPr>
              <w:pStyle w:val="FP"/>
              <w:rPr>
                <w:sz w:val="18"/>
              </w:rPr>
            </w:pPr>
            <w:r>
              <w:rPr>
                <w:sz w:val="18"/>
              </w:rPr>
              <w:t>GSM® and the GSM logo are registered and owned by the GSM Association</w:t>
            </w:r>
            <w:bookmarkEnd w:id="13"/>
          </w:p>
          <w:p w14:paraId="707F72E7" w14:textId="77777777" w:rsidR="00654648" w:rsidRDefault="00654648"/>
        </w:tc>
      </w:tr>
      <w:bookmarkEnd w:id="11"/>
    </w:tbl>
    <w:p w14:paraId="02240C05" w14:textId="77777777" w:rsidR="00654648" w:rsidRDefault="00DF33FC">
      <w:pPr>
        <w:pStyle w:val="TT"/>
      </w:pPr>
      <w:r>
        <w:lastRenderedPageBreak/>
        <w:br w:type="page"/>
      </w:r>
      <w:bookmarkStart w:id="15" w:name="tableOfContents"/>
      <w:bookmarkEnd w:id="15"/>
      <w:r>
        <w:lastRenderedPageBreak/>
        <w:t>Contents</w:t>
      </w:r>
    </w:p>
    <w:p w14:paraId="4289245B" w14:textId="77777777" w:rsidR="0040015B" w:rsidRDefault="00DF33FC">
      <w:pPr>
        <w:pStyle w:val="11"/>
        <w:rPr>
          <w:rFonts w:asciiTheme="minorHAnsi" w:hAnsiTheme="minorHAnsi" w:cstheme="minorBidi"/>
          <w:noProof/>
          <w:kern w:val="2"/>
          <w:sz w:val="21"/>
          <w:szCs w:val="22"/>
          <w:lang w:val="en-US" w:eastAsia="zh-CN"/>
        </w:rPr>
      </w:pPr>
      <w:r>
        <w:fldChar w:fldCharType="begin"/>
      </w:r>
      <w:r>
        <w:instrText xml:space="preserve"> TOC \o "1-9" </w:instrText>
      </w:r>
      <w:r>
        <w:fldChar w:fldCharType="separate"/>
      </w:r>
      <w:r w:rsidR="0040015B">
        <w:rPr>
          <w:noProof/>
        </w:rPr>
        <w:t>Foreword</w:t>
      </w:r>
      <w:r w:rsidR="0040015B">
        <w:rPr>
          <w:noProof/>
        </w:rPr>
        <w:tab/>
      </w:r>
      <w:r w:rsidR="0040015B">
        <w:rPr>
          <w:noProof/>
        </w:rPr>
        <w:fldChar w:fldCharType="begin"/>
      </w:r>
      <w:r w:rsidR="0040015B">
        <w:rPr>
          <w:noProof/>
        </w:rPr>
        <w:instrText xml:space="preserve"> PAGEREF _Toc173744031 \h </w:instrText>
      </w:r>
      <w:r w:rsidR="0040015B">
        <w:rPr>
          <w:noProof/>
        </w:rPr>
      </w:r>
      <w:r w:rsidR="0040015B">
        <w:rPr>
          <w:noProof/>
        </w:rPr>
        <w:fldChar w:fldCharType="separate"/>
      </w:r>
      <w:r w:rsidR="0040015B">
        <w:rPr>
          <w:noProof/>
        </w:rPr>
        <w:t>5</w:t>
      </w:r>
      <w:r w:rsidR="0040015B">
        <w:rPr>
          <w:noProof/>
        </w:rPr>
        <w:fldChar w:fldCharType="end"/>
      </w:r>
    </w:p>
    <w:p w14:paraId="2244892F" w14:textId="77777777" w:rsidR="0040015B" w:rsidRDefault="0040015B">
      <w:pPr>
        <w:pStyle w:val="11"/>
        <w:rPr>
          <w:rFonts w:asciiTheme="minorHAnsi" w:hAnsiTheme="minorHAnsi" w:cstheme="minorBidi"/>
          <w:noProof/>
          <w:kern w:val="2"/>
          <w:sz w:val="21"/>
          <w:szCs w:val="22"/>
          <w:lang w:val="en-US" w:eastAsia="zh-CN"/>
        </w:rPr>
      </w:pPr>
      <w:r>
        <w:rPr>
          <w:noProof/>
        </w:rPr>
        <w:t>1</w:t>
      </w:r>
      <w:r>
        <w:rPr>
          <w:rFonts w:asciiTheme="minorHAnsi"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_Toc173744032 \h </w:instrText>
      </w:r>
      <w:r>
        <w:rPr>
          <w:noProof/>
        </w:rPr>
      </w:r>
      <w:r>
        <w:rPr>
          <w:noProof/>
        </w:rPr>
        <w:fldChar w:fldCharType="separate"/>
      </w:r>
      <w:r>
        <w:rPr>
          <w:noProof/>
        </w:rPr>
        <w:t>7</w:t>
      </w:r>
      <w:r>
        <w:rPr>
          <w:noProof/>
        </w:rPr>
        <w:fldChar w:fldCharType="end"/>
      </w:r>
    </w:p>
    <w:p w14:paraId="3A4F868C" w14:textId="77777777" w:rsidR="0040015B" w:rsidRDefault="0040015B">
      <w:pPr>
        <w:pStyle w:val="11"/>
        <w:rPr>
          <w:rFonts w:asciiTheme="minorHAnsi" w:hAnsiTheme="minorHAnsi" w:cstheme="minorBidi"/>
          <w:noProof/>
          <w:kern w:val="2"/>
          <w:sz w:val="21"/>
          <w:szCs w:val="22"/>
          <w:lang w:val="en-US" w:eastAsia="zh-CN"/>
        </w:rPr>
      </w:pPr>
      <w:r>
        <w:rPr>
          <w:noProof/>
        </w:rPr>
        <w:t>2</w:t>
      </w:r>
      <w:r>
        <w:rPr>
          <w:rFonts w:asciiTheme="minorHAnsi"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_Toc173744033 \h </w:instrText>
      </w:r>
      <w:r>
        <w:rPr>
          <w:noProof/>
        </w:rPr>
      </w:r>
      <w:r>
        <w:rPr>
          <w:noProof/>
        </w:rPr>
        <w:fldChar w:fldCharType="separate"/>
      </w:r>
      <w:r>
        <w:rPr>
          <w:noProof/>
        </w:rPr>
        <w:t>7</w:t>
      </w:r>
      <w:r>
        <w:rPr>
          <w:noProof/>
        </w:rPr>
        <w:fldChar w:fldCharType="end"/>
      </w:r>
    </w:p>
    <w:p w14:paraId="17E984B9" w14:textId="77777777" w:rsidR="0040015B" w:rsidRDefault="0040015B">
      <w:pPr>
        <w:pStyle w:val="11"/>
        <w:rPr>
          <w:rFonts w:asciiTheme="minorHAnsi" w:hAnsiTheme="minorHAnsi" w:cstheme="minorBidi"/>
          <w:noProof/>
          <w:kern w:val="2"/>
          <w:sz w:val="21"/>
          <w:szCs w:val="22"/>
          <w:lang w:val="en-US" w:eastAsia="zh-CN"/>
        </w:rPr>
      </w:pPr>
      <w:r>
        <w:rPr>
          <w:noProof/>
        </w:rPr>
        <w:t>3</w:t>
      </w:r>
      <w:r>
        <w:rPr>
          <w:rFonts w:asciiTheme="minorHAnsi"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_Toc173744034 \h </w:instrText>
      </w:r>
      <w:r>
        <w:rPr>
          <w:noProof/>
        </w:rPr>
      </w:r>
      <w:r>
        <w:rPr>
          <w:noProof/>
        </w:rPr>
        <w:fldChar w:fldCharType="separate"/>
      </w:r>
      <w:r>
        <w:rPr>
          <w:noProof/>
        </w:rPr>
        <w:t>7</w:t>
      </w:r>
      <w:r>
        <w:rPr>
          <w:noProof/>
        </w:rPr>
        <w:fldChar w:fldCharType="end"/>
      </w:r>
    </w:p>
    <w:p w14:paraId="74957B34" w14:textId="77777777" w:rsidR="0040015B" w:rsidRDefault="0040015B">
      <w:pPr>
        <w:pStyle w:val="22"/>
        <w:rPr>
          <w:rFonts w:asciiTheme="minorHAnsi" w:hAnsiTheme="minorHAnsi" w:cstheme="minorBidi"/>
          <w:noProof/>
          <w:kern w:val="2"/>
          <w:sz w:val="21"/>
          <w:szCs w:val="22"/>
          <w:lang w:val="en-US" w:eastAsia="zh-CN"/>
        </w:rPr>
      </w:pPr>
      <w:r>
        <w:rPr>
          <w:noProof/>
        </w:rPr>
        <w:t>3.1</w:t>
      </w:r>
      <w:r>
        <w:rPr>
          <w:rFonts w:asciiTheme="minorHAnsi"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_Toc173744035 \h </w:instrText>
      </w:r>
      <w:r>
        <w:rPr>
          <w:noProof/>
        </w:rPr>
      </w:r>
      <w:r>
        <w:rPr>
          <w:noProof/>
        </w:rPr>
        <w:fldChar w:fldCharType="separate"/>
      </w:r>
      <w:r>
        <w:rPr>
          <w:noProof/>
        </w:rPr>
        <w:t>7</w:t>
      </w:r>
      <w:r>
        <w:rPr>
          <w:noProof/>
        </w:rPr>
        <w:fldChar w:fldCharType="end"/>
      </w:r>
    </w:p>
    <w:p w14:paraId="25A47D77" w14:textId="77777777" w:rsidR="0040015B" w:rsidRDefault="0040015B">
      <w:pPr>
        <w:pStyle w:val="22"/>
        <w:rPr>
          <w:rFonts w:asciiTheme="minorHAnsi" w:hAnsiTheme="minorHAnsi" w:cstheme="minorBidi"/>
          <w:noProof/>
          <w:kern w:val="2"/>
          <w:sz w:val="21"/>
          <w:szCs w:val="22"/>
          <w:lang w:val="en-US" w:eastAsia="zh-CN"/>
        </w:rPr>
      </w:pPr>
      <w:r>
        <w:rPr>
          <w:noProof/>
        </w:rPr>
        <w:t>3.2</w:t>
      </w:r>
      <w:r>
        <w:rPr>
          <w:rFonts w:asciiTheme="minorHAnsi"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_Toc173744036 \h </w:instrText>
      </w:r>
      <w:r>
        <w:rPr>
          <w:noProof/>
        </w:rPr>
      </w:r>
      <w:r>
        <w:rPr>
          <w:noProof/>
        </w:rPr>
        <w:fldChar w:fldCharType="separate"/>
      </w:r>
      <w:r>
        <w:rPr>
          <w:noProof/>
        </w:rPr>
        <w:t>7</w:t>
      </w:r>
      <w:r>
        <w:rPr>
          <w:noProof/>
        </w:rPr>
        <w:fldChar w:fldCharType="end"/>
      </w:r>
    </w:p>
    <w:p w14:paraId="326E1692" w14:textId="77777777" w:rsidR="0040015B" w:rsidRDefault="0040015B">
      <w:pPr>
        <w:pStyle w:val="22"/>
        <w:rPr>
          <w:rFonts w:asciiTheme="minorHAnsi" w:hAnsiTheme="minorHAnsi" w:cstheme="minorBidi"/>
          <w:noProof/>
          <w:kern w:val="2"/>
          <w:sz w:val="21"/>
          <w:szCs w:val="22"/>
          <w:lang w:val="en-US" w:eastAsia="zh-CN"/>
        </w:rPr>
      </w:pPr>
      <w:r>
        <w:rPr>
          <w:noProof/>
        </w:rPr>
        <w:t>3.3</w:t>
      </w:r>
      <w:r>
        <w:rPr>
          <w:rFonts w:asciiTheme="minorHAnsi"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_Toc173744037 \h </w:instrText>
      </w:r>
      <w:r>
        <w:rPr>
          <w:noProof/>
        </w:rPr>
      </w:r>
      <w:r>
        <w:rPr>
          <w:noProof/>
        </w:rPr>
        <w:fldChar w:fldCharType="separate"/>
      </w:r>
      <w:r>
        <w:rPr>
          <w:noProof/>
        </w:rPr>
        <w:t>8</w:t>
      </w:r>
      <w:r>
        <w:rPr>
          <w:noProof/>
        </w:rPr>
        <w:fldChar w:fldCharType="end"/>
      </w:r>
    </w:p>
    <w:p w14:paraId="4464BECC" w14:textId="77777777" w:rsidR="0040015B" w:rsidRDefault="0040015B">
      <w:pPr>
        <w:pStyle w:val="11"/>
        <w:rPr>
          <w:rFonts w:asciiTheme="minorHAnsi" w:hAnsiTheme="minorHAnsi" w:cstheme="minorBidi"/>
          <w:noProof/>
          <w:kern w:val="2"/>
          <w:sz w:val="21"/>
          <w:szCs w:val="22"/>
          <w:lang w:val="en-US" w:eastAsia="zh-CN"/>
        </w:rPr>
      </w:pPr>
      <w:r>
        <w:rPr>
          <w:noProof/>
        </w:rPr>
        <w:t>4</w:t>
      </w:r>
      <w:r>
        <w:rPr>
          <w:rFonts w:asciiTheme="minorHAnsi" w:hAnsiTheme="minorHAnsi" w:cstheme="minorBidi"/>
          <w:noProof/>
          <w:kern w:val="2"/>
          <w:sz w:val="21"/>
          <w:szCs w:val="22"/>
          <w:lang w:val="en-US" w:eastAsia="zh-CN"/>
        </w:rPr>
        <w:tab/>
      </w:r>
      <w:r>
        <w:rPr>
          <w:noProof/>
        </w:rPr>
        <w:t>Background</w:t>
      </w:r>
      <w:r>
        <w:rPr>
          <w:noProof/>
        </w:rPr>
        <w:tab/>
      </w:r>
      <w:r>
        <w:rPr>
          <w:noProof/>
        </w:rPr>
        <w:fldChar w:fldCharType="begin"/>
      </w:r>
      <w:r>
        <w:rPr>
          <w:noProof/>
        </w:rPr>
        <w:instrText xml:space="preserve"> PAGEREF _Toc173744038 \h </w:instrText>
      </w:r>
      <w:r>
        <w:rPr>
          <w:noProof/>
        </w:rPr>
      </w:r>
      <w:r>
        <w:rPr>
          <w:noProof/>
        </w:rPr>
        <w:fldChar w:fldCharType="separate"/>
      </w:r>
      <w:r>
        <w:rPr>
          <w:noProof/>
        </w:rPr>
        <w:t>8</w:t>
      </w:r>
      <w:r>
        <w:rPr>
          <w:noProof/>
        </w:rPr>
        <w:fldChar w:fldCharType="end"/>
      </w:r>
    </w:p>
    <w:p w14:paraId="67F87731" w14:textId="77777777" w:rsidR="0040015B" w:rsidRDefault="0040015B">
      <w:pPr>
        <w:pStyle w:val="22"/>
        <w:rPr>
          <w:rFonts w:asciiTheme="minorHAnsi" w:hAnsiTheme="minorHAnsi" w:cstheme="minorBidi"/>
          <w:noProof/>
          <w:kern w:val="2"/>
          <w:sz w:val="21"/>
          <w:szCs w:val="22"/>
          <w:lang w:val="en-US" w:eastAsia="zh-CN"/>
        </w:rPr>
      </w:pPr>
      <w:r>
        <w:rPr>
          <w:noProof/>
        </w:rPr>
        <w:t>4.1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_Toc173744039 \h </w:instrText>
      </w:r>
      <w:r>
        <w:rPr>
          <w:noProof/>
        </w:rPr>
      </w:r>
      <w:r>
        <w:rPr>
          <w:noProof/>
        </w:rPr>
        <w:fldChar w:fldCharType="separate"/>
      </w:r>
      <w:r>
        <w:rPr>
          <w:noProof/>
        </w:rPr>
        <w:t>8</w:t>
      </w:r>
      <w:r>
        <w:rPr>
          <w:noProof/>
        </w:rPr>
        <w:fldChar w:fldCharType="end"/>
      </w:r>
    </w:p>
    <w:p w14:paraId="42017FE6" w14:textId="77777777" w:rsidR="0040015B" w:rsidRDefault="0040015B">
      <w:pPr>
        <w:pStyle w:val="22"/>
        <w:rPr>
          <w:rFonts w:asciiTheme="minorHAnsi" w:hAnsiTheme="minorHAnsi" w:cstheme="minorBidi"/>
          <w:noProof/>
          <w:kern w:val="2"/>
          <w:sz w:val="21"/>
          <w:szCs w:val="22"/>
          <w:lang w:val="en-US" w:eastAsia="zh-CN"/>
        </w:rPr>
      </w:pPr>
      <w:r>
        <w:rPr>
          <w:noProof/>
        </w:rPr>
        <w:t>4.2</w:t>
      </w:r>
      <w:r>
        <w:rPr>
          <w:rFonts w:asciiTheme="minorHAnsi" w:hAnsiTheme="minorHAnsi" w:cstheme="minorBidi"/>
          <w:noProof/>
          <w:kern w:val="2"/>
          <w:sz w:val="21"/>
          <w:szCs w:val="22"/>
          <w:lang w:val="en-US" w:eastAsia="zh-CN"/>
        </w:rPr>
        <w:tab/>
      </w:r>
      <w:r>
        <w:rPr>
          <w:noProof/>
        </w:rPr>
        <w:t>TR Maintenance</w:t>
      </w:r>
      <w:r>
        <w:rPr>
          <w:noProof/>
        </w:rPr>
        <w:tab/>
      </w:r>
      <w:r>
        <w:rPr>
          <w:noProof/>
        </w:rPr>
        <w:fldChar w:fldCharType="begin"/>
      </w:r>
      <w:r>
        <w:rPr>
          <w:noProof/>
        </w:rPr>
        <w:instrText xml:space="preserve"> PAGEREF _Toc173744040 \h </w:instrText>
      </w:r>
      <w:r>
        <w:rPr>
          <w:noProof/>
        </w:rPr>
      </w:r>
      <w:r>
        <w:rPr>
          <w:noProof/>
        </w:rPr>
        <w:fldChar w:fldCharType="separate"/>
      </w:r>
      <w:r>
        <w:rPr>
          <w:noProof/>
        </w:rPr>
        <w:t>8</w:t>
      </w:r>
      <w:r>
        <w:rPr>
          <w:noProof/>
        </w:rPr>
        <w:fldChar w:fldCharType="end"/>
      </w:r>
    </w:p>
    <w:p w14:paraId="4E946003" w14:textId="77777777" w:rsidR="0040015B" w:rsidRDefault="0040015B">
      <w:pPr>
        <w:pStyle w:val="11"/>
        <w:rPr>
          <w:rFonts w:asciiTheme="minorHAnsi" w:hAnsiTheme="minorHAnsi" w:cstheme="minorBidi"/>
          <w:noProof/>
          <w:kern w:val="2"/>
          <w:sz w:val="21"/>
          <w:szCs w:val="22"/>
          <w:lang w:val="en-US" w:eastAsia="zh-CN"/>
        </w:rPr>
      </w:pPr>
      <w:r>
        <w:rPr>
          <w:noProof/>
        </w:rPr>
        <w:t>5</w:t>
      </w:r>
      <w:r>
        <w:rPr>
          <w:rFonts w:asciiTheme="minorHAnsi" w:hAnsiTheme="minorHAnsi" w:cstheme="minorBidi"/>
          <w:noProof/>
          <w:kern w:val="2"/>
          <w:sz w:val="21"/>
          <w:szCs w:val="22"/>
          <w:lang w:val="en-US" w:eastAsia="zh-CN"/>
        </w:rPr>
        <w:tab/>
      </w:r>
      <w:r w:rsidRPr="00961B8B">
        <w:rPr>
          <w:rFonts w:eastAsia="Times New Roman"/>
          <w:noProof/>
          <w:lang w:eastAsia="en-GB"/>
        </w:rPr>
        <w:t>Three bands within FR1 Carrier Aggregation: Specific Band Combination Part</w:t>
      </w:r>
      <w:r>
        <w:rPr>
          <w:noProof/>
        </w:rPr>
        <w:tab/>
      </w:r>
      <w:r>
        <w:rPr>
          <w:noProof/>
        </w:rPr>
        <w:fldChar w:fldCharType="begin"/>
      </w:r>
      <w:r>
        <w:rPr>
          <w:noProof/>
        </w:rPr>
        <w:instrText xml:space="preserve"> PAGEREF _Toc173744041 \h </w:instrText>
      </w:r>
      <w:r>
        <w:rPr>
          <w:noProof/>
        </w:rPr>
      </w:r>
      <w:r>
        <w:rPr>
          <w:noProof/>
        </w:rPr>
        <w:fldChar w:fldCharType="separate"/>
      </w:r>
      <w:r>
        <w:rPr>
          <w:noProof/>
        </w:rPr>
        <w:t>8</w:t>
      </w:r>
      <w:r>
        <w:rPr>
          <w:noProof/>
        </w:rPr>
        <w:fldChar w:fldCharType="end"/>
      </w:r>
    </w:p>
    <w:p w14:paraId="2D343B8B" w14:textId="77777777" w:rsidR="0040015B" w:rsidRDefault="0040015B">
      <w:pPr>
        <w:pStyle w:val="22"/>
        <w:rPr>
          <w:rFonts w:asciiTheme="minorHAnsi" w:hAnsiTheme="minorHAnsi" w:cstheme="minorBidi"/>
          <w:noProof/>
          <w:kern w:val="2"/>
          <w:sz w:val="21"/>
          <w:szCs w:val="22"/>
          <w:lang w:val="en-US" w:eastAsia="zh-CN"/>
        </w:rPr>
      </w:pPr>
      <w:r>
        <w:rPr>
          <w:noProof/>
        </w:rPr>
        <w:t>5.</w:t>
      </w:r>
      <w:r>
        <w:rPr>
          <w:noProof/>
          <w:lang w:eastAsia="zh-CN"/>
        </w:rPr>
        <w:t>x</w:t>
      </w:r>
      <w:r>
        <w:rPr>
          <w:rFonts w:asciiTheme="minorHAnsi" w:hAnsiTheme="minorHAnsi" w:cstheme="minorBidi"/>
          <w:noProof/>
          <w:kern w:val="2"/>
          <w:sz w:val="21"/>
          <w:szCs w:val="22"/>
          <w:lang w:val="en-US" w:eastAsia="zh-CN"/>
        </w:rPr>
        <w:tab/>
      </w:r>
      <w:r>
        <w:rPr>
          <w:noProof/>
        </w:rPr>
        <w:t>CA_nX-nY-nZ</w:t>
      </w:r>
      <w:r>
        <w:rPr>
          <w:noProof/>
        </w:rPr>
        <w:tab/>
      </w:r>
      <w:r>
        <w:rPr>
          <w:noProof/>
        </w:rPr>
        <w:fldChar w:fldCharType="begin"/>
      </w:r>
      <w:r>
        <w:rPr>
          <w:noProof/>
        </w:rPr>
        <w:instrText xml:space="preserve"> PAGEREF _Toc173744042 \h </w:instrText>
      </w:r>
      <w:r>
        <w:rPr>
          <w:noProof/>
        </w:rPr>
      </w:r>
      <w:r>
        <w:rPr>
          <w:noProof/>
        </w:rPr>
        <w:fldChar w:fldCharType="separate"/>
      </w:r>
      <w:r>
        <w:rPr>
          <w:noProof/>
        </w:rPr>
        <w:t>8</w:t>
      </w:r>
      <w:r>
        <w:rPr>
          <w:noProof/>
        </w:rPr>
        <w:fldChar w:fldCharType="end"/>
      </w:r>
    </w:p>
    <w:p w14:paraId="47DCFEEA" w14:textId="77777777" w:rsidR="0040015B" w:rsidRDefault="0040015B">
      <w:pPr>
        <w:pStyle w:val="33"/>
        <w:rPr>
          <w:rFonts w:asciiTheme="minorHAnsi" w:hAnsiTheme="minorHAnsi" w:cstheme="minorBidi"/>
          <w:noProof/>
          <w:kern w:val="2"/>
          <w:sz w:val="21"/>
          <w:szCs w:val="22"/>
          <w:lang w:val="en-US" w:eastAsia="zh-CN"/>
        </w:rPr>
      </w:pPr>
      <w:r>
        <w:rPr>
          <w:noProof/>
        </w:rPr>
        <w:t>5.x.1</w:t>
      </w:r>
      <w:r>
        <w:rPr>
          <w:rFonts w:asciiTheme="minorHAnsi" w:hAnsiTheme="minorHAnsi" w:cstheme="minorBidi"/>
          <w:noProof/>
          <w:kern w:val="2"/>
          <w:sz w:val="21"/>
          <w:szCs w:val="22"/>
          <w:lang w:val="en-US" w:eastAsia="zh-CN"/>
        </w:rPr>
        <w:tab/>
      </w:r>
      <w:r w:rsidRPr="00961B8B">
        <w:rPr>
          <w:rFonts w:cs="Arial"/>
          <w:noProof/>
          <w:lang w:val="en-US" w:eastAsia="zh-CN"/>
        </w:rPr>
        <w:t>Common for 1 band UL and 2 bands UL CA</w:t>
      </w:r>
      <w:r>
        <w:rPr>
          <w:noProof/>
        </w:rPr>
        <w:tab/>
      </w:r>
      <w:r>
        <w:rPr>
          <w:noProof/>
        </w:rPr>
        <w:fldChar w:fldCharType="begin"/>
      </w:r>
      <w:r>
        <w:rPr>
          <w:noProof/>
        </w:rPr>
        <w:instrText xml:space="preserve"> PAGEREF _Toc173744043 \h </w:instrText>
      </w:r>
      <w:r>
        <w:rPr>
          <w:noProof/>
        </w:rPr>
      </w:r>
      <w:r>
        <w:rPr>
          <w:noProof/>
        </w:rPr>
        <w:fldChar w:fldCharType="separate"/>
      </w:r>
      <w:r>
        <w:rPr>
          <w:noProof/>
        </w:rPr>
        <w:t>8</w:t>
      </w:r>
      <w:r>
        <w:rPr>
          <w:noProof/>
        </w:rPr>
        <w:fldChar w:fldCharType="end"/>
      </w:r>
    </w:p>
    <w:p w14:paraId="042C326D" w14:textId="77777777" w:rsidR="0040015B" w:rsidRDefault="0040015B">
      <w:pPr>
        <w:pStyle w:val="42"/>
        <w:rPr>
          <w:rFonts w:asciiTheme="minorHAnsi" w:hAnsiTheme="minorHAnsi" w:cstheme="minorBidi"/>
          <w:noProof/>
          <w:kern w:val="2"/>
          <w:sz w:val="21"/>
          <w:szCs w:val="22"/>
          <w:lang w:val="en-US" w:eastAsia="zh-CN"/>
        </w:rPr>
      </w:pPr>
      <w:r>
        <w:rPr>
          <w:noProof/>
        </w:rPr>
        <w:t>5.x.1.1</w:t>
      </w:r>
      <w:r>
        <w:rPr>
          <w:rFonts w:asciiTheme="minorHAnsi" w:hAnsiTheme="minorHAnsi" w:cstheme="minorBidi"/>
          <w:noProof/>
          <w:kern w:val="2"/>
          <w:sz w:val="21"/>
          <w:szCs w:val="22"/>
          <w:lang w:val="en-US" w:eastAsia="zh-CN"/>
        </w:rPr>
        <w:tab/>
      </w:r>
      <w:r w:rsidRPr="00961B8B">
        <w:rPr>
          <w:rFonts w:cs="Arial"/>
          <w:noProof/>
          <w:lang w:eastAsia="zh-CN"/>
        </w:rPr>
        <w:t>Operating bands for CA</w:t>
      </w:r>
      <w:r>
        <w:rPr>
          <w:noProof/>
        </w:rPr>
        <w:tab/>
      </w:r>
      <w:r>
        <w:rPr>
          <w:noProof/>
        </w:rPr>
        <w:fldChar w:fldCharType="begin"/>
      </w:r>
      <w:r>
        <w:rPr>
          <w:noProof/>
        </w:rPr>
        <w:instrText xml:space="preserve"> PAGEREF _Toc173744044 \h </w:instrText>
      </w:r>
      <w:r>
        <w:rPr>
          <w:noProof/>
        </w:rPr>
      </w:r>
      <w:r>
        <w:rPr>
          <w:noProof/>
        </w:rPr>
        <w:fldChar w:fldCharType="separate"/>
      </w:r>
      <w:r>
        <w:rPr>
          <w:noProof/>
        </w:rPr>
        <w:t>8</w:t>
      </w:r>
      <w:r>
        <w:rPr>
          <w:noProof/>
        </w:rPr>
        <w:fldChar w:fldCharType="end"/>
      </w:r>
    </w:p>
    <w:p w14:paraId="2E9723CA" w14:textId="77777777" w:rsidR="0040015B" w:rsidRDefault="0040015B">
      <w:pPr>
        <w:pStyle w:val="42"/>
        <w:rPr>
          <w:rFonts w:asciiTheme="minorHAnsi" w:hAnsiTheme="minorHAnsi" w:cstheme="minorBidi"/>
          <w:noProof/>
          <w:kern w:val="2"/>
          <w:sz w:val="21"/>
          <w:szCs w:val="22"/>
          <w:lang w:val="en-US" w:eastAsia="zh-CN"/>
        </w:rPr>
      </w:pPr>
      <w:r w:rsidRPr="00961B8B">
        <w:rPr>
          <w:rFonts w:cs="Arial"/>
          <w:noProof/>
          <w:lang w:eastAsia="zh-CN"/>
        </w:rPr>
        <w:t>5.x.1.2</w:t>
      </w:r>
      <w:r>
        <w:rPr>
          <w:rFonts w:asciiTheme="minorHAnsi" w:hAnsiTheme="minorHAnsi" w:cstheme="minorBidi"/>
          <w:noProof/>
          <w:kern w:val="2"/>
          <w:sz w:val="21"/>
          <w:szCs w:val="22"/>
          <w:lang w:val="en-US" w:eastAsia="zh-CN"/>
        </w:rPr>
        <w:tab/>
      </w:r>
      <w:r w:rsidRPr="00961B8B">
        <w:rPr>
          <w:rFonts w:cs="Arial"/>
          <w:noProof/>
          <w:lang w:eastAsia="zh-CN"/>
        </w:rPr>
        <w:t>Channel bandwidths per operating band for CA</w:t>
      </w:r>
      <w:r>
        <w:rPr>
          <w:noProof/>
        </w:rPr>
        <w:tab/>
      </w:r>
      <w:r>
        <w:rPr>
          <w:noProof/>
        </w:rPr>
        <w:fldChar w:fldCharType="begin"/>
      </w:r>
      <w:r>
        <w:rPr>
          <w:noProof/>
        </w:rPr>
        <w:instrText xml:space="preserve"> PAGEREF _Toc173744045 \h </w:instrText>
      </w:r>
      <w:r>
        <w:rPr>
          <w:noProof/>
        </w:rPr>
      </w:r>
      <w:r>
        <w:rPr>
          <w:noProof/>
        </w:rPr>
        <w:fldChar w:fldCharType="separate"/>
      </w:r>
      <w:r>
        <w:rPr>
          <w:noProof/>
        </w:rPr>
        <w:t>9</w:t>
      </w:r>
      <w:r>
        <w:rPr>
          <w:noProof/>
        </w:rPr>
        <w:fldChar w:fldCharType="end"/>
      </w:r>
    </w:p>
    <w:p w14:paraId="7744CBF4" w14:textId="77777777" w:rsidR="0040015B" w:rsidRDefault="0040015B">
      <w:pPr>
        <w:pStyle w:val="42"/>
        <w:rPr>
          <w:rFonts w:asciiTheme="minorHAnsi" w:hAnsiTheme="minorHAnsi" w:cstheme="minorBidi"/>
          <w:noProof/>
          <w:kern w:val="2"/>
          <w:sz w:val="21"/>
          <w:szCs w:val="22"/>
          <w:lang w:val="en-US" w:eastAsia="zh-CN"/>
        </w:rPr>
      </w:pPr>
      <w:r w:rsidRPr="00961B8B">
        <w:rPr>
          <w:rFonts w:cs="Arial"/>
          <w:noProof/>
          <w:lang w:eastAsia="zh-CN"/>
        </w:rPr>
        <w:t>5.x.1.3</w:t>
      </w:r>
      <w:r>
        <w:rPr>
          <w:rFonts w:asciiTheme="minorHAnsi" w:hAnsiTheme="minorHAnsi" w:cstheme="minorBidi"/>
          <w:noProof/>
          <w:kern w:val="2"/>
          <w:sz w:val="21"/>
          <w:szCs w:val="22"/>
          <w:lang w:val="en-US" w:eastAsia="zh-CN"/>
        </w:rPr>
        <w:tab/>
      </w:r>
      <w:r w:rsidRPr="00961B8B">
        <w:rPr>
          <w:rFonts w:cs="Arial"/>
          <w:noProof/>
          <w:lang w:val="en-US" w:eastAsia="zh-CN"/>
        </w:rPr>
        <w:t>∆T</w:t>
      </w:r>
      <w:r w:rsidRPr="00961B8B">
        <w:rPr>
          <w:rFonts w:cs="Arial"/>
          <w:noProof/>
          <w:vertAlign w:val="subscript"/>
          <w:lang w:val="en-US" w:eastAsia="zh-CN"/>
        </w:rPr>
        <w:t>IB,c</w:t>
      </w:r>
      <w:r w:rsidRPr="00961B8B">
        <w:rPr>
          <w:rFonts w:cs="Arial"/>
          <w:noProof/>
          <w:lang w:val="en-US" w:eastAsia="zh-CN"/>
        </w:rPr>
        <w:t xml:space="preserve"> and ∆R</w:t>
      </w:r>
      <w:r w:rsidRPr="00961B8B">
        <w:rPr>
          <w:rFonts w:cs="Arial"/>
          <w:noProof/>
          <w:vertAlign w:val="subscript"/>
          <w:lang w:val="en-US" w:eastAsia="zh-CN"/>
        </w:rPr>
        <w:t>IB,c</w:t>
      </w:r>
      <w:r w:rsidRPr="00961B8B">
        <w:rPr>
          <w:rFonts w:cs="Arial"/>
          <w:noProof/>
          <w:lang w:val="en-US" w:eastAsia="zh-CN"/>
        </w:rPr>
        <w:t xml:space="preserve"> values</w:t>
      </w:r>
      <w:r>
        <w:rPr>
          <w:noProof/>
        </w:rPr>
        <w:tab/>
      </w:r>
      <w:r>
        <w:rPr>
          <w:noProof/>
        </w:rPr>
        <w:fldChar w:fldCharType="begin"/>
      </w:r>
      <w:r>
        <w:rPr>
          <w:noProof/>
        </w:rPr>
        <w:instrText xml:space="preserve"> PAGEREF _Toc173744046 \h </w:instrText>
      </w:r>
      <w:r>
        <w:rPr>
          <w:noProof/>
        </w:rPr>
      </w:r>
      <w:r>
        <w:rPr>
          <w:noProof/>
        </w:rPr>
        <w:fldChar w:fldCharType="separate"/>
      </w:r>
      <w:r>
        <w:rPr>
          <w:noProof/>
        </w:rPr>
        <w:t>9</w:t>
      </w:r>
      <w:r>
        <w:rPr>
          <w:noProof/>
        </w:rPr>
        <w:fldChar w:fldCharType="end"/>
      </w:r>
    </w:p>
    <w:p w14:paraId="25514C19" w14:textId="77777777" w:rsidR="0040015B" w:rsidRDefault="0040015B">
      <w:pPr>
        <w:pStyle w:val="33"/>
        <w:rPr>
          <w:rFonts w:asciiTheme="minorHAnsi" w:hAnsiTheme="minorHAnsi" w:cstheme="minorBidi"/>
          <w:noProof/>
          <w:kern w:val="2"/>
          <w:sz w:val="21"/>
          <w:szCs w:val="22"/>
          <w:lang w:val="en-US" w:eastAsia="zh-CN"/>
        </w:rPr>
      </w:pPr>
      <w:r w:rsidRPr="00961B8B">
        <w:rPr>
          <w:rFonts w:cs="Arial"/>
          <w:noProof/>
          <w:lang w:val="en-US" w:eastAsia="zh-CN"/>
        </w:rPr>
        <w:t>5.x.2</w:t>
      </w:r>
      <w:r>
        <w:rPr>
          <w:rFonts w:asciiTheme="minorHAnsi" w:hAnsiTheme="minorHAnsi" w:cstheme="minorBidi"/>
          <w:noProof/>
          <w:kern w:val="2"/>
          <w:sz w:val="21"/>
          <w:szCs w:val="22"/>
          <w:lang w:val="en-US" w:eastAsia="zh-CN"/>
        </w:rPr>
        <w:tab/>
      </w:r>
      <w:r w:rsidRPr="00961B8B">
        <w:rPr>
          <w:rFonts w:cs="Arial"/>
          <w:noProof/>
          <w:lang w:val="en-US" w:eastAsia="zh-CN"/>
        </w:rPr>
        <w:t>Specific for 2 bands UL CA</w:t>
      </w:r>
      <w:r>
        <w:rPr>
          <w:noProof/>
        </w:rPr>
        <w:tab/>
      </w:r>
      <w:r>
        <w:rPr>
          <w:noProof/>
        </w:rPr>
        <w:fldChar w:fldCharType="begin"/>
      </w:r>
      <w:r>
        <w:rPr>
          <w:noProof/>
        </w:rPr>
        <w:instrText xml:space="preserve"> PAGEREF _Toc173744047 \h </w:instrText>
      </w:r>
      <w:r>
        <w:rPr>
          <w:noProof/>
        </w:rPr>
      </w:r>
      <w:r>
        <w:rPr>
          <w:noProof/>
        </w:rPr>
        <w:fldChar w:fldCharType="separate"/>
      </w:r>
      <w:r>
        <w:rPr>
          <w:noProof/>
        </w:rPr>
        <w:t>10</w:t>
      </w:r>
      <w:r>
        <w:rPr>
          <w:noProof/>
        </w:rPr>
        <w:fldChar w:fldCharType="end"/>
      </w:r>
    </w:p>
    <w:p w14:paraId="3AE129AF" w14:textId="77777777" w:rsidR="0040015B" w:rsidRDefault="0040015B">
      <w:pPr>
        <w:pStyle w:val="42"/>
        <w:rPr>
          <w:rFonts w:asciiTheme="minorHAnsi" w:hAnsiTheme="minorHAnsi" w:cstheme="minorBidi"/>
          <w:noProof/>
          <w:kern w:val="2"/>
          <w:sz w:val="21"/>
          <w:szCs w:val="22"/>
          <w:lang w:val="en-US" w:eastAsia="zh-CN"/>
        </w:rPr>
      </w:pPr>
      <w:r w:rsidRPr="00961B8B">
        <w:rPr>
          <w:rFonts w:eastAsia="Times New Roman"/>
          <w:noProof/>
          <w:lang w:eastAsia="en-GB"/>
        </w:rPr>
        <w:t>5.x.2.1</w:t>
      </w:r>
      <w:r>
        <w:rPr>
          <w:rFonts w:asciiTheme="minorHAnsi" w:hAnsiTheme="minorHAnsi" w:cstheme="minorBidi"/>
          <w:noProof/>
          <w:kern w:val="2"/>
          <w:sz w:val="21"/>
          <w:szCs w:val="22"/>
          <w:lang w:val="en-US" w:eastAsia="zh-CN"/>
        </w:rPr>
        <w:tab/>
      </w:r>
      <w:r w:rsidRPr="00961B8B">
        <w:rPr>
          <w:rFonts w:eastAsia="Times New Roman"/>
          <w:noProof/>
          <w:lang w:eastAsia="en-GB"/>
        </w:rPr>
        <w:t>UE co-existence studies</w:t>
      </w:r>
      <w:r>
        <w:rPr>
          <w:noProof/>
        </w:rPr>
        <w:tab/>
      </w:r>
      <w:r>
        <w:rPr>
          <w:noProof/>
        </w:rPr>
        <w:fldChar w:fldCharType="begin"/>
      </w:r>
      <w:r>
        <w:rPr>
          <w:noProof/>
        </w:rPr>
        <w:instrText xml:space="preserve"> PAGEREF _Toc173744048 \h </w:instrText>
      </w:r>
      <w:r>
        <w:rPr>
          <w:noProof/>
        </w:rPr>
      </w:r>
      <w:r>
        <w:rPr>
          <w:noProof/>
        </w:rPr>
        <w:fldChar w:fldCharType="separate"/>
      </w:r>
      <w:r>
        <w:rPr>
          <w:noProof/>
        </w:rPr>
        <w:t>10</w:t>
      </w:r>
      <w:r>
        <w:rPr>
          <w:noProof/>
        </w:rPr>
        <w:fldChar w:fldCharType="end"/>
      </w:r>
    </w:p>
    <w:p w14:paraId="6B08E6CE" w14:textId="77777777" w:rsidR="0040015B" w:rsidRDefault="0040015B">
      <w:pPr>
        <w:pStyle w:val="52"/>
        <w:rPr>
          <w:rFonts w:asciiTheme="minorHAnsi" w:hAnsiTheme="minorHAnsi" w:cstheme="minorBidi"/>
          <w:noProof/>
          <w:kern w:val="2"/>
          <w:sz w:val="21"/>
          <w:szCs w:val="22"/>
          <w:lang w:val="en-US" w:eastAsia="zh-CN"/>
        </w:rPr>
      </w:pPr>
      <w:r w:rsidRPr="00961B8B">
        <w:rPr>
          <w:noProof/>
          <w:snapToGrid w:val="0"/>
          <w:lang w:eastAsia="en-GB"/>
        </w:rPr>
        <w:t>5.x.2.1.1</w:t>
      </w:r>
      <w:r>
        <w:rPr>
          <w:rFonts w:asciiTheme="minorHAnsi" w:hAnsiTheme="minorHAnsi" w:cstheme="minorBidi"/>
          <w:noProof/>
          <w:kern w:val="2"/>
          <w:sz w:val="21"/>
          <w:szCs w:val="22"/>
          <w:lang w:val="en-US" w:eastAsia="zh-CN"/>
        </w:rPr>
        <w:tab/>
      </w:r>
      <w:r w:rsidRPr="00961B8B">
        <w:rPr>
          <w:noProof/>
          <w:snapToGrid w:val="0"/>
          <w:lang w:eastAsia="en-GB"/>
        </w:rPr>
        <w:t>Co-existence studies for 2UL band with 1CC per band</w:t>
      </w:r>
      <w:r>
        <w:rPr>
          <w:noProof/>
        </w:rPr>
        <w:tab/>
      </w:r>
      <w:r>
        <w:rPr>
          <w:noProof/>
        </w:rPr>
        <w:fldChar w:fldCharType="begin"/>
      </w:r>
      <w:r>
        <w:rPr>
          <w:noProof/>
        </w:rPr>
        <w:instrText xml:space="preserve"> PAGEREF _Toc173744049 \h </w:instrText>
      </w:r>
      <w:r>
        <w:rPr>
          <w:noProof/>
        </w:rPr>
      </w:r>
      <w:r>
        <w:rPr>
          <w:noProof/>
        </w:rPr>
        <w:fldChar w:fldCharType="separate"/>
      </w:r>
      <w:r>
        <w:rPr>
          <w:noProof/>
        </w:rPr>
        <w:t>10</w:t>
      </w:r>
      <w:r>
        <w:rPr>
          <w:noProof/>
        </w:rPr>
        <w:fldChar w:fldCharType="end"/>
      </w:r>
    </w:p>
    <w:p w14:paraId="4F8B4A92" w14:textId="77777777" w:rsidR="0040015B" w:rsidRDefault="0040015B">
      <w:pPr>
        <w:pStyle w:val="52"/>
        <w:rPr>
          <w:rFonts w:asciiTheme="minorHAnsi" w:hAnsiTheme="minorHAnsi" w:cstheme="minorBidi"/>
          <w:noProof/>
          <w:kern w:val="2"/>
          <w:sz w:val="21"/>
          <w:szCs w:val="22"/>
          <w:lang w:val="en-US" w:eastAsia="zh-CN"/>
        </w:rPr>
      </w:pPr>
      <w:r w:rsidRPr="00961B8B">
        <w:rPr>
          <w:noProof/>
          <w:snapToGrid w:val="0"/>
          <w:lang w:eastAsia="en-GB"/>
        </w:rPr>
        <w:t>5.x.2.1.2</w:t>
      </w:r>
      <w:r>
        <w:rPr>
          <w:rFonts w:asciiTheme="minorHAnsi" w:hAnsiTheme="minorHAnsi" w:cstheme="minorBidi"/>
          <w:noProof/>
          <w:kern w:val="2"/>
          <w:sz w:val="21"/>
          <w:szCs w:val="22"/>
          <w:lang w:val="en-US" w:eastAsia="zh-CN"/>
        </w:rPr>
        <w:tab/>
      </w:r>
      <w:r w:rsidRPr="00961B8B">
        <w:rPr>
          <w:noProof/>
          <w:snapToGrid w:val="0"/>
          <w:lang w:eastAsia="en-GB"/>
        </w:rPr>
        <w:t>Co-existence studies for 2UL band with 3CC (2CC intra-band in one band)</w:t>
      </w:r>
      <w:r>
        <w:rPr>
          <w:noProof/>
        </w:rPr>
        <w:tab/>
      </w:r>
      <w:r>
        <w:rPr>
          <w:noProof/>
        </w:rPr>
        <w:fldChar w:fldCharType="begin"/>
      </w:r>
      <w:r>
        <w:rPr>
          <w:noProof/>
        </w:rPr>
        <w:instrText xml:space="preserve"> PAGEREF _Toc173744050 \h </w:instrText>
      </w:r>
      <w:r>
        <w:rPr>
          <w:noProof/>
        </w:rPr>
      </w:r>
      <w:r>
        <w:rPr>
          <w:noProof/>
        </w:rPr>
        <w:fldChar w:fldCharType="separate"/>
      </w:r>
      <w:r>
        <w:rPr>
          <w:noProof/>
        </w:rPr>
        <w:t>10</w:t>
      </w:r>
      <w:r>
        <w:rPr>
          <w:noProof/>
        </w:rPr>
        <w:fldChar w:fldCharType="end"/>
      </w:r>
    </w:p>
    <w:p w14:paraId="2DB8A5DF" w14:textId="77777777" w:rsidR="0040015B" w:rsidRDefault="0040015B">
      <w:pPr>
        <w:pStyle w:val="42"/>
        <w:rPr>
          <w:rFonts w:asciiTheme="minorHAnsi" w:hAnsiTheme="minorHAnsi" w:cstheme="minorBidi"/>
          <w:noProof/>
          <w:kern w:val="2"/>
          <w:sz w:val="21"/>
          <w:szCs w:val="22"/>
          <w:lang w:val="en-US" w:eastAsia="zh-CN"/>
        </w:rPr>
      </w:pPr>
      <w:r w:rsidRPr="00961B8B">
        <w:rPr>
          <w:rFonts w:eastAsia="Times New Roman"/>
          <w:noProof/>
          <w:lang w:eastAsia="en-GB"/>
        </w:rPr>
        <w:t>5.x.2.2</w:t>
      </w:r>
      <w:r>
        <w:rPr>
          <w:rFonts w:asciiTheme="minorHAnsi" w:hAnsiTheme="minorHAnsi" w:cstheme="minorBidi"/>
          <w:noProof/>
          <w:kern w:val="2"/>
          <w:sz w:val="21"/>
          <w:szCs w:val="22"/>
          <w:lang w:val="en-US" w:eastAsia="zh-CN"/>
        </w:rPr>
        <w:tab/>
      </w:r>
      <w:r w:rsidRPr="00961B8B">
        <w:rPr>
          <w:rFonts w:eastAsia="Times New Roman"/>
          <w:noProof/>
          <w:lang w:eastAsia="en-GB"/>
        </w:rPr>
        <w:t>REFSENS requirements</w:t>
      </w:r>
      <w:r>
        <w:rPr>
          <w:noProof/>
        </w:rPr>
        <w:tab/>
      </w:r>
      <w:r>
        <w:rPr>
          <w:noProof/>
        </w:rPr>
        <w:fldChar w:fldCharType="begin"/>
      </w:r>
      <w:r>
        <w:rPr>
          <w:noProof/>
        </w:rPr>
        <w:instrText xml:space="preserve"> PAGEREF _Toc173744051 \h </w:instrText>
      </w:r>
      <w:r>
        <w:rPr>
          <w:noProof/>
        </w:rPr>
      </w:r>
      <w:r>
        <w:rPr>
          <w:noProof/>
        </w:rPr>
        <w:fldChar w:fldCharType="separate"/>
      </w:r>
      <w:r>
        <w:rPr>
          <w:noProof/>
        </w:rPr>
        <w:t>11</w:t>
      </w:r>
      <w:r>
        <w:rPr>
          <w:noProof/>
        </w:rPr>
        <w:fldChar w:fldCharType="end"/>
      </w:r>
    </w:p>
    <w:p w14:paraId="1FC025E5" w14:textId="77777777" w:rsidR="0040015B" w:rsidRDefault="0040015B">
      <w:pPr>
        <w:pStyle w:val="11"/>
        <w:rPr>
          <w:rFonts w:asciiTheme="minorHAnsi" w:hAnsiTheme="minorHAnsi" w:cstheme="minorBidi"/>
          <w:noProof/>
          <w:kern w:val="2"/>
          <w:sz w:val="21"/>
          <w:szCs w:val="22"/>
          <w:lang w:val="en-US" w:eastAsia="zh-CN"/>
        </w:rPr>
      </w:pPr>
      <w:r>
        <w:rPr>
          <w:noProof/>
        </w:rPr>
        <w:t>6</w:t>
      </w:r>
      <w:r>
        <w:rPr>
          <w:rFonts w:asciiTheme="minorHAnsi" w:hAnsiTheme="minorHAnsi" w:cstheme="minorBidi"/>
          <w:noProof/>
          <w:kern w:val="2"/>
          <w:sz w:val="21"/>
          <w:szCs w:val="22"/>
          <w:lang w:val="en-US" w:eastAsia="zh-CN"/>
        </w:rPr>
        <w:tab/>
      </w:r>
      <w:r w:rsidRPr="00961B8B">
        <w:rPr>
          <w:rFonts w:cs="Arial"/>
          <w:noProof/>
          <w:lang w:eastAsia="zh-CN"/>
        </w:rPr>
        <w:t>Dual Connectivity</w:t>
      </w:r>
      <w:r w:rsidRPr="00961B8B">
        <w:rPr>
          <w:rFonts w:cs="Arial"/>
          <w:noProof/>
        </w:rPr>
        <w:t>: Specific Band Combination Part</w:t>
      </w:r>
      <w:r>
        <w:rPr>
          <w:noProof/>
        </w:rPr>
        <w:tab/>
      </w:r>
      <w:r>
        <w:rPr>
          <w:noProof/>
        </w:rPr>
        <w:fldChar w:fldCharType="begin"/>
      </w:r>
      <w:r>
        <w:rPr>
          <w:noProof/>
        </w:rPr>
        <w:instrText xml:space="preserve"> PAGEREF _Toc173744052 \h </w:instrText>
      </w:r>
      <w:r>
        <w:rPr>
          <w:noProof/>
        </w:rPr>
      </w:r>
      <w:r>
        <w:rPr>
          <w:noProof/>
        </w:rPr>
        <w:fldChar w:fldCharType="separate"/>
      </w:r>
      <w:r>
        <w:rPr>
          <w:noProof/>
        </w:rPr>
        <w:t>11</w:t>
      </w:r>
      <w:r>
        <w:rPr>
          <w:noProof/>
        </w:rPr>
        <w:fldChar w:fldCharType="end"/>
      </w:r>
    </w:p>
    <w:p w14:paraId="297A796A" w14:textId="77777777" w:rsidR="0040015B" w:rsidRDefault="0040015B">
      <w:pPr>
        <w:pStyle w:val="22"/>
        <w:rPr>
          <w:rFonts w:asciiTheme="minorHAnsi" w:hAnsiTheme="minorHAnsi" w:cstheme="minorBidi"/>
          <w:noProof/>
          <w:kern w:val="2"/>
          <w:sz w:val="21"/>
          <w:szCs w:val="22"/>
          <w:lang w:val="en-US" w:eastAsia="zh-CN"/>
        </w:rPr>
      </w:pPr>
      <w:r>
        <w:rPr>
          <w:noProof/>
        </w:rPr>
        <w:t>6.</w:t>
      </w:r>
      <w:r>
        <w:rPr>
          <w:noProof/>
          <w:lang w:eastAsia="zh-CN"/>
        </w:rPr>
        <w:t>x</w:t>
      </w:r>
      <w:r>
        <w:rPr>
          <w:rFonts w:asciiTheme="minorHAnsi" w:hAnsiTheme="minorHAnsi" w:cstheme="minorBidi"/>
          <w:noProof/>
          <w:kern w:val="2"/>
          <w:sz w:val="21"/>
          <w:szCs w:val="22"/>
          <w:lang w:val="en-US" w:eastAsia="zh-CN"/>
        </w:rPr>
        <w:tab/>
      </w:r>
      <w:r>
        <w:rPr>
          <w:noProof/>
        </w:rPr>
        <w:t>DC_nX-nY-nZ</w:t>
      </w:r>
      <w:r>
        <w:rPr>
          <w:noProof/>
        </w:rPr>
        <w:tab/>
      </w:r>
      <w:r>
        <w:rPr>
          <w:noProof/>
        </w:rPr>
        <w:fldChar w:fldCharType="begin"/>
      </w:r>
      <w:r>
        <w:rPr>
          <w:noProof/>
        </w:rPr>
        <w:instrText xml:space="preserve"> PAGEREF _Toc173744053 \h </w:instrText>
      </w:r>
      <w:r>
        <w:rPr>
          <w:noProof/>
        </w:rPr>
      </w:r>
      <w:r>
        <w:rPr>
          <w:noProof/>
        </w:rPr>
        <w:fldChar w:fldCharType="separate"/>
      </w:r>
      <w:r>
        <w:rPr>
          <w:noProof/>
        </w:rPr>
        <w:t>11</w:t>
      </w:r>
      <w:r>
        <w:rPr>
          <w:noProof/>
        </w:rPr>
        <w:fldChar w:fldCharType="end"/>
      </w:r>
    </w:p>
    <w:p w14:paraId="5A90AC53" w14:textId="77777777" w:rsidR="0040015B" w:rsidRDefault="0040015B">
      <w:pPr>
        <w:pStyle w:val="33"/>
        <w:rPr>
          <w:rFonts w:asciiTheme="minorHAnsi" w:hAnsiTheme="minorHAnsi" w:cstheme="minorBidi"/>
          <w:noProof/>
          <w:kern w:val="2"/>
          <w:sz w:val="21"/>
          <w:szCs w:val="22"/>
          <w:lang w:val="en-US" w:eastAsia="zh-CN"/>
        </w:rPr>
      </w:pPr>
      <w:r w:rsidRPr="00961B8B">
        <w:rPr>
          <w:rFonts w:cs="Arial"/>
          <w:noProof/>
          <w:lang w:val="en-US" w:eastAsia="zh-CN"/>
        </w:rPr>
        <w:t>6.x.1</w:t>
      </w:r>
      <w:r>
        <w:rPr>
          <w:rFonts w:asciiTheme="minorHAnsi" w:hAnsiTheme="minorHAnsi" w:cstheme="minorBidi"/>
          <w:noProof/>
          <w:kern w:val="2"/>
          <w:sz w:val="21"/>
          <w:szCs w:val="22"/>
          <w:lang w:val="en-US" w:eastAsia="zh-CN"/>
        </w:rPr>
        <w:tab/>
      </w:r>
      <w:r w:rsidRPr="00961B8B">
        <w:rPr>
          <w:rFonts w:cs="Arial"/>
          <w:noProof/>
          <w:lang w:val="en-US" w:eastAsia="zh-CN"/>
        </w:rPr>
        <w:t>Configurations for DC_nX-nY-nZ</w:t>
      </w:r>
      <w:r>
        <w:rPr>
          <w:noProof/>
        </w:rPr>
        <w:tab/>
      </w:r>
      <w:r>
        <w:rPr>
          <w:noProof/>
        </w:rPr>
        <w:fldChar w:fldCharType="begin"/>
      </w:r>
      <w:r>
        <w:rPr>
          <w:noProof/>
        </w:rPr>
        <w:instrText xml:space="preserve"> PAGEREF _Toc173744054 \h </w:instrText>
      </w:r>
      <w:r>
        <w:rPr>
          <w:noProof/>
        </w:rPr>
      </w:r>
      <w:r>
        <w:rPr>
          <w:noProof/>
        </w:rPr>
        <w:fldChar w:fldCharType="separate"/>
      </w:r>
      <w:r>
        <w:rPr>
          <w:noProof/>
        </w:rPr>
        <w:t>11</w:t>
      </w:r>
      <w:r>
        <w:rPr>
          <w:noProof/>
        </w:rPr>
        <w:fldChar w:fldCharType="end"/>
      </w:r>
    </w:p>
    <w:p w14:paraId="7B2FDDAA" w14:textId="77777777" w:rsidR="0040015B" w:rsidRDefault="0040015B">
      <w:pPr>
        <w:pStyle w:val="81"/>
        <w:rPr>
          <w:rFonts w:asciiTheme="minorHAnsi" w:hAnsiTheme="minorHAnsi" w:cstheme="minorBidi"/>
          <w:b w:val="0"/>
          <w:noProof/>
          <w:kern w:val="2"/>
          <w:sz w:val="21"/>
          <w:szCs w:val="22"/>
          <w:lang w:val="en-US" w:eastAsia="zh-CN"/>
        </w:rPr>
      </w:pPr>
      <w:r>
        <w:rPr>
          <w:noProof/>
        </w:rPr>
        <w:t>Annex &lt;</w:t>
      </w:r>
      <w:r>
        <w:rPr>
          <w:noProof/>
          <w:lang w:eastAsia="zh-CN"/>
        </w:rPr>
        <w:t>A</w:t>
      </w:r>
      <w:r>
        <w:rPr>
          <w:noProof/>
        </w:rPr>
        <w:t>&gt; (normative): Band group definition</w:t>
      </w:r>
      <w:r>
        <w:rPr>
          <w:noProof/>
        </w:rPr>
        <w:tab/>
      </w:r>
      <w:r>
        <w:rPr>
          <w:noProof/>
        </w:rPr>
        <w:fldChar w:fldCharType="begin"/>
      </w:r>
      <w:r>
        <w:rPr>
          <w:noProof/>
        </w:rPr>
        <w:instrText xml:space="preserve"> PAGEREF _Toc173744055 \h </w:instrText>
      </w:r>
      <w:r>
        <w:rPr>
          <w:noProof/>
        </w:rPr>
      </w:r>
      <w:r>
        <w:rPr>
          <w:noProof/>
        </w:rPr>
        <w:fldChar w:fldCharType="separate"/>
      </w:r>
      <w:r>
        <w:rPr>
          <w:noProof/>
        </w:rPr>
        <w:t>12</w:t>
      </w:r>
      <w:r>
        <w:rPr>
          <w:noProof/>
        </w:rPr>
        <w:fldChar w:fldCharType="end"/>
      </w:r>
    </w:p>
    <w:p w14:paraId="7657CA13" w14:textId="77777777" w:rsidR="0040015B" w:rsidRDefault="0040015B">
      <w:pPr>
        <w:pStyle w:val="81"/>
        <w:rPr>
          <w:rFonts w:asciiTheme="minorHAnsi" w:hAnsiTheme="minorHAnsi" w:cstheme="minorBidi"/>
          <w:b w:val="0"/>
          <w:noProof/>
          <w:kern w:val="2"/>
          <w:sz w:val="21"/>
          <w:szCs w:val="22"/>
          <w:lang w:val="en-US" w:eastAsia="zh-CN"/>
        </w:rPr>
      </w:pPr>
      <w:r>
        <w:rPr>
          <w:noProof/>
        </w:rPr>
        <w:t>Annex &lt;</w:t>
      </w:r>
      <w:r>
        <w:rPr>
          <w:noProof/>
          <w:lang w:eastAsia="zh-CN"/>
        </w:rPr>
        <w:t>B</w:t>
      </w:r>
      <w:r>
        <w:rPr>
          <w:noProof/>
        </w:rPr>
        <w:t>&gt; (normative): Valid UL configurations</w:t>
      </w:r>
      <w:r>
        <w:rPr>
          <w:noProof/>
        </w:rPr>
        <w:tab/>
      </w:r>
      <w:r>
        <w:rPr>
          <w:noProof/>
        </w:rPr>
        <w:fldChar w:fldCharType="begin"/>
      </w:r>
      <w:r>
        <w:rPr>
          <w:noProof/>
        </w:rPr>
        <w:instrText xml:space="preserve"> PAGEREF _Toc173744056 \h </w:instrText>
      </w:r>
      <w:r>
        <w:rPr>
          <w:noProof/>
        </w:rPr>
      </w:r>
      <w:r>
        <w:rPr>
          <w:noProof/>
        </w:rPr>
        <w:fldChar w:fldCharType="separate"/>
      </w:r>
      <w:r>
        <w:rPr>
          <w:noProof/>
        </w:rPr>
        <w:t>13</w:t>
      </w:r>
      <w:r>
        <w:rPr>
          <w:noProof/>
        </w:rPr>
        <w:fldChar w:fldCharType="end"/>
      </w:r>
    </w:p>
    <w:p w14:paraId="20F03CE8" w14:textId="77777777" w:rsidR="0040015B" w:rsidRDefault="0040015B">
      <w:pPr>
        <w:pStyle w:val="81"/>
        <w:rPr>
          <w:rFonts w:asciiTheme="minorHAnsi" w:hAnsiTheme="minorHAnsi" w:cstheme="minorBidi"/>
          <w:b w:val="0"/>
          <w:noProof/>
          <w:kern w:val="2"/>
          <w:sz w:val="21"/>
          <w:szCs w:val="22"/>
          <w:lang w:val="en-US" w:eastAsia="zh-CN"/>
        </w:rPr>
      </w:pPr>
      <w:r>
        <w:rPr>
          <w:noProof/>
        </w:rPr>
        <w:t>Annex &lt;</w:t>
      </w:r>
      <w:r>
        <w:rPr>
          <w:noProof/>
          <w:lang w:eastAsia="zh-CN"/>
        </w:rPr>
        <w:t>C</w:t>
      </w:r>
      <w:r>
        <w:rPr>
          <w:noProof/>
        </w:rPr>
        <w:t>&gt; (informative): Change history</w:t>
      </w:r>
      <w:r>
        <w:rPr>
          <w:noProof/>
        </w:rPr>
        <w:tab/>
      </w:r>
      <w:r>
        <w:rPr>
          <w:noProof/>
        </w:rPr>
        <w:fldChar w:fldCharType="begin"/>
      </w:r>
      <w:r>
        <w:rPr>
          <w:noProof/>
        </w:rPr>
        <w:instrText xml:space="preserve"> PAGEREF _Toc173744057 \h </w:instrText>
      </w:r>
      <w:r>
        <w:rPr>
          <w:noProof/>
        </w:rPr>
      </w:r>
      <w:r>
        <w:rPr>
          <w:noProof/>
        </w:rPr>
        <w:fldChar w:fldCharType="separate"/>
      </w:r>
      <w:r>
        <w:rPr>
          <w:noProof/>
        </w:rPr>
        <w:t>14</w:t>
      </w:r>
      <w:r>
        <w:rPr>
          <w:noProof/>
        </w:rPr>
        <w:fldChar w:fldCharType="end"/>
      </w:r>
    </w:p>
    <w:p w14:paraId="5DE47D75" w14:textId="77777777" w:rsidR="00654648" w:rsidRDefault="00DF33FC">
      <w:r>
        <w:rPr>
          <w:sz w:val="22"/>
        </w:rPr>
        <w:fldChar w:fldCharType="end"/>
      </w:r>
    </w:p>
    <w:p w14:paraId="21ADD4F0" w14:textId="77777777" w:rsidR="00654648" w:rsidRDefault="00DF33FC">
      <w:pPr>
        <w:pStyle w:val="Guidance"/>
      </w:pPr>
      <w:r>
        <w:br w:type="page"/>
      </w:r>
    </w:p>
    <w:p w14:paraId="24CEB017" w14:textId="77777777" w:rsidR="00654648" w:rsidRDefault="00DF33FC">
      <w:pPr>
        <w:pStyle w:val="10"/>
      </w:pPr>
      <w:bookmarkStart w:id="16" w:name="foreword"/>
      <w:bookmarkStart w:id="17" w:name="_Toc173744031"/>
      <w:bookmarkEnd w:id="16"/>
      <w:r>
        <w:lastRenderedPageBreak/>
        <w:t>Foreword</w:t>
      </w:r>
      <w:bookmarkEnd w:id="17"/>
    </w:p>
    <w:p w14:paraId="28461EF9" w14:textId="77777777" w:rsidR="00654648" w:rsidRDefault="00DF33FC">
      <w:r>
        <w:t xml:space="preserve">This Technical </w:t>
      </w:r>
      <w:bookmarkStart w:id="18" w:name="spectype3"/>
      <w:r>
        <w:t>Report</w:t>
      </w:r>
      <w:bookmarkEnd w:id="18"/>
      <w:r>
        <w:t xml:space="preserve"> has been produced by the 3rd Generation Partnership Project (3GPP).</w:t>
      </w:r>
    </w:p>
    <w:p w14:paraId="251F0E46" w14:textId="77777777" w:rsidR="00654648" w:rsidRDefault="00DF33FC">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37368C6" w14:textId="77777777" w:rsidR="00654648" w:rsidRDefault="00DF33FC">
      <w:pPr>
        <w:pStyle w:val="B1"/>
      </w:pPr>
      <w:r>
        <w:t xml:space="preserve">Version </w:t>
      </w:r>
      <w:proofErr w:type="spellStart"/>
      <w:r>
        <w:t>x.y.z</w:t>
      </w:r>
      <w:proofErr w:type="spellEnd"/>
    </w:p>
    <w:p w14:paraId="6D87497F" w14:textId="77777777" w:rsidR="00654648" w:rsidRDefault="00DF33FC">
      <w:pPr>
        <w:pStyle w:val="B1"/>
      </w:pPr>
      <w:proofErr w:type="gramStart"/>
      <w:r>
        <w:t>where</w:t>
      </w:r>
      <w:proofErr w:type="gramEnd"/>
      <w:r>
        <w:t>:</w:t>
      </w:r>
    </w:p>
    <w:p w14:paraId="7A1B779B" w14:textId="77777777" w:rsidR="00654648" w:rsidRDefault="00DF33FC">
      <w:pPr>
        <w:pStyle w:val="B20"/>
        <w:outlineLvl w:val="0"/>
      </w:pPr>
      <w:proofErr w:type="gramStart"/>
      <w:r>
        <w:t>x</w:t>
      </w:r>
      <w:proofErr w:type="gramEnd"/>
      <w:r>
        <w:tab/>
        <w:t>the first digit:</w:t>
      </w:r>
    </w:p>
    <w:p w14:paraId="0AC879DC" w14:textId="77777777" w:rsidR="00654648" w:rsidRDefault="00DF33FC">
      <w:pPr>
        <w:pStyle w:val="B30"/>
      </w:pPr>
      <w:r>
        <w:t>1</w:t>
      </w:r>
      <w:r>
        <w:tab/>
        <w:t>presented to TSG for information;</w:t>
      </w:r>
    </w:p>
    <w:p w14:paraId="47F7ACD6" w14:textId="77777777" w:rsidR="00654648" w:rsidRDefault="00DF33FC">
      <w:pPr>
        <w:pStyle w:val="B30"/>
      </w:pPr>
      <w:r>
        <w:t>2</w:t>
      </w:r>
      <w:r>
        <w:tab/>
        <w:t>presented to TSG for approval;</w:t>
      </w:r>
    </w:p>
    <w:p w14:paraId="03AE6543" w14:textId="77777777" w:rsidR="00654648" w:rsidRDefault="00DF33FC">
      <w:pPr>
        <w:pStyle w:val="B30"/>
      </w:pPr>
      <w:r>
        <w:t>3</w:t>
      </w:r>
      <w:r>
        <w:tab/>
        <w:t>or greater indicates TSG approved document under change control.</w:t>
      </w:r>
    </w:p>
    <w:p w14:paraId="546F74CF" w14:textId="77777777" w:rsidR="00654648" w:rsidRDefault="00DF33FC">
      <w:pPr>
        <w:pStyle w:val="B20"/>
      </w:pPr>
      <w:proofErr w:type="gramStart"/>
      <w:r>
        <w:t>y</w:t>
      </w:r>
      <w:proofErr w:type="gramEnd"/>
      <w:r>
        <w:tab/>
        <w:t>the second digit is incremented for all changes of substance, i.e. technical enhancements, corrections, updates, etc.</w:t>
      </w:r>
    </w:p>
    <w:p w14:paraId="52E10F40" w14:textId="77777777" w:rsidR="00654648" w:rsidRDefault="00DF33FC">
      <w:pPr>
        <w:pStyle w:val="B20"/>
      </w:pPr>
      <w:proofErr w:type="gramStart"/>
      <w:r>
        <w:t>z</w:t>
      </w:r>
      <w:proofErr w:type="gramEnd"/>
      <w:r>
        <w:tab/>
        <w:t>the third digit is incremented when editorial only changes have been incorporated in the document.</w:t>
      </w:r>
    </w:p>
    <w:p w14:paraId="1F12F33A" w14:textId="77777777" w:rsidR="00654648" w:rsidRDefault="00DF33FC">
      <w:r>
        <w:t>In the present document, modal verbs have the following meanings:</w:t>
      </w:r>
    </w:p>
    <w:p w14:paraId="3509BDE8" w14:textId="77777777" w:rsidR="00654648" w:rsidRDefault="00DF33FC">
      <w:pPr>
        <w:pStyle w:val="EX"/>
      </w:pPr>
      <w:proofErr w:type="gramStart"/>
      <w:r>
        <w:rPr>
          <w:b/>
        </w:rPr>
        <w:t>shall</w:t>
      </w:r>
      <w:proofErr w:type="gramEnd"/>
      <w:r>
        <w:tab/>
        <w:t>indicates a mandatory requirement to do something</w:t>
      </w:r>
    </w:p>
    <w:p w14:paraId="51C72BD8" w14:textId="77777777" w:rsidR="00654648" w:rsidRDefault="00DF33FC">
      <w:pPr>
        <w:pStyle w:val="EX"/>
      </w:pPr>
      <w:proofErr w:type="gramStart"/>
      <w:r>
        <w:rPr>
          <w:b/>
        </w:rPr>
        <w:t>shall</w:t>
      </w:r>
      <w:proofErr w:type="gramEnd"/>
      <w:r>
        <w:rPr>
          <w:b/>
        </w:rPr>
        <w:t xml:space="preserve"> not</w:t>
      </w:r>
      <w:r>
        <w:tab/>
        <w:t>indicates an interdiction (prohibition) to do something</w:t>
      </w:r>
    </w:p>
    <w:p w14:paraId="60E9F102" w14:textId="77777777" w:rsidR="00654648" w:rsidRDefault="00DF33FC">
      <w:r>
        <w:t>The constructions "shall" and "shall not" are confined to the context of normative provisions, and do not appear in Technical Reports.</w:t>
      </w:r>
    </w:p>
    <w:p w14:paraId="09CFB704" w14:textId="77777777" w:rsidR="00654648" w:rsidRDefault="00DF33FC">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00ACCD67" w14:textId="77777777" w:rsidR="00654648" w:rsidRDefault="00DF33FC">
      <w:pPr>
        <w:pStyle w:val="EX"/>
      </w:pPr>
      <w:proofErr w:type="gramStart"/>
      <w:r>
        <w:rPr>
          <w:b/>
        </w:rPr>
        <w:t>should</w:t>
      </w:r>
      <w:proofErr w:type="gramEnd"/>
      <w:r>
        <w:tab/>
        <w:t>indicates a recommendation to do something</w:t>
      </w:r>
    </w:p>
    <w:p w14:paraId="00509DB2" w14:textId="77777777" w:rsidR="00654648" w:rsidRDefault="00DF33FC">
      <w:pPr>
        <w:pStyle w:val="EX"/>
      </w:pPr>
      <w:proofErr w:type="gramStart"/>
      <w:r>
        <w:rPr>
          <w:b/>
        </w:rPr>
        <w:t>should</w:t>
      </w:r>
      <w:proofErr w:type="gramEnd"/>
      <w:r>
        <w:rPr>
          <w:b/>
        </w:rPr>
        <w:t xml:space="preserve"> not</w:t>
      </w:r>
      <w:r>
        <w:tab/>
        <w:t>indicates a recommendation not to do something</w:t>
      </w:r>
    </w:p>
    <w:p w14:paraId="2FBE6EC3" w14:textId="77777777" w:rsidR="00654648" w:rsidRDefault="00DF33FC">
      <w:pPr>
        <w:pStyle w:val="EX"/>
      </w:pPr>
      <w:proofErr w:type="gramStart"/>
      <w:r>
        <w:rPr>
          <w:b/>
        </w:rPr>
        <w:t>may</w:t>
      </w:r>
      <w:proofErr w:type="gramEnd"/>
      <w:r>
        <w:tab/>
        <w:t>indicates permission to do something</w:t>
      </w:r>
    </w:p>
    <w:p w14:paraId="37ABFD8D" w14:textId="77777777" w:rsidR="00654648" w:rsidRDefault="00DF33FC">
      <w:pPr>
        <w:pStyle w:val="EX"/>
      </w:pPr>
      <w:proofErr w:type="gramStart"/>
      <w:r>
        <w:rPr>
          <w:b/>
        </w:rPr>
        <w:t>need</w:t>
      </w:r>
      <w:proofErr w:type="gramEnd"/>
      <w:r>
        <w:rPr>
          <w:b/>
        </w:rPr>
        <w:t xml:space="preserve"> not</w:t>
      </w:r>
      <w:r>
        <w:tab/>
        <w:t>indicates permission not to do something</w:t>
      </w:r>
    </w:p>
    <w:p w14:paraId="5C2ADBF8" w14:textId="77777777" w:rsidR="00654648" w:rsidRDefault="00DF33FC">
      <w:r>
        <w:t>The construction "may not" is ambiguous and is not used in normative elements. The unambiguous constructions "might not" or "shall not" are used instead, depending upon the meaning intended.</w:t>
      </w:r>
    </w:p>
    <w:p w14:paraId="73459973" w14:textId="77777777" w:rsidR="00654648" w:rsidRDefault="00DF33FC">
      <w:pPr>
        <w:pStyle w:val="EX"/>
      </w:pPr>
      <w:proofErr w:type="gramStart"/>
      <w:r>
        <w:rPr>
          <w:b/>
        </w:rPr>
        <w:t>can</w:t>
      </w:r>
      <w:proofErr w:type="gramEnd"/>
      <w:r>
        <w:tab/>
        <w:t>indicates that something is possible</w:t>
      </w:r>
    </w:p>
    <w:p w14:paraId="501CC13E" w14:textId="77777777" w:rsidR="00654648" w:rsidRDefault="00DF33FC">
      <w:pPr>
        <w:pStyle w:val="EX"/>
      </w:pPr>
      <w:proofErr w:type="gramStart"/>
      <w:r>
        <w:rPr>
          <w:b/>
        </w:rPr>
        <w:t>cannot</w:t>
      </w:r>
      <w:proofErr w:type="gramEnd"/>
      <w:r>
        <w:tab/>
        <w:t>indicates that something is impossible</w:t>
      </w:r>
    </w:p>
    <w:p w14:paraId="7A2E5A16" w14:textId="77777777" w:rsidR="00654648" w:rsidRDefault="00DF33FC">
      <w:r>
        <w:t>The constructions "can" and "cannot" are not substitutes for "may" and "need not".</w:t>
      </w:r>
    </w:p>
    <w:p w14:paraId="5F42F3C7" w14:textId="77777777" w:rsidR="00654648" w:rsidRDefault="00DF33FC">
      <w:pPr>
        <w:pStyle w:val="EX"/>
      </w:pPr>
      <w:proofErr w:type="gramStart"/>
      <w:r>
        <w:rPr>
          <w:b/>
        </w:rPr>
        <w:t>will</w:t>
      </w:r>
      <w:proofErr w:type="gramEnd"/>
      <w:r>
        <w:tab/>
        <w:t>indicates that something is certain or expected to happen as a result of action taken by an agency the behaviour of which is outside the scope of the present document</w:t>
      </w:r>
    </w:p>
    <w:p w14:paraId="268F07D0" w14:textId="77777777" w:rsidR="00654648" w:rsidRDefault="00DF33FC">
      <w:pPr>
        <w:pStyle w:val="EX"/>
      </w:pPr>
      <w:r>
        <w:rPr>
          <w:b/>
        </w:rPr>
        <w:t>will not</w:t>
      </w:r>
      <w:r>
        <w:tab/>
        <w:t>indicates that something is certain or expected not to happen as a result of action taken by an agency the behaviour of which is outside the scope of the present document</w:t>
      </w:r>
    </w:p>
    <w:p w14:paraId="582B8D54" w14:textId="77777777" w:rsidR="00654648" w:rsidRDefault="00DF33FC">
      <w:pPr>
        <w:pStyle w:val="EX"/>
      </w:pPr>
      <w:proofErr w:type="gramStart"/>
      <w:r>
        <w:rPr>
          <w:b/>
        </w:rPr>
        <w:t>might</w:t>
      </w:r>
      <w:proofErr w:type="gramEnd"/>
      <w:r>
        <w:tab/>
        <w:t>indicates a likelihood that something will happen as a result of action taken by some agency the behaviour of which is outside the scope of the present document</w:t>
      </w:r>
    </w:p>
    <w:p w14:paraId="19D9B665" w14:textId="77777777" w:rsidR="00654648" w:rsidRDefault="00DF33FC">
      <w:pPr>
        <w:pStyle w:val="EX"/>
      </w:pPr>
      <w:r>
        <w:rPr>
          <w:b/>
        </w:rPr>
        <w:lastRenderedPageBreak/>
        <w:t>might not</w:t>
      </w:r>
      <w:r>
        <w:tab/>
        <w:t>indicates a likelihood that something will not happen as a result of action taken by some agency the behaviour of which is outside the scope of the present document</w:t>
      </w:r>
    </w:p>
    <w:p w14:paraId="5037033A" w14:textId="77777777" w:rsidR="00654648" w:rsidRDefault="00DF33FC">
      <w:r>
        <w:t>In addition:</w:t>
      </w:r>
    </w:p>
    <w:p w14:paraId="6983AD4C" w14:textId="77777777" w:rsidR="00654648" w:rsidRDefault="00DF33FC">
      <w:pPr>
        <w:pStyle w:val="EX"/>
      </w:pPr>
      <w:proofErr w:type="gramStart"/>
      <w:r>
        <w:rPr>
          <w:b/>
        </w:rPr>
        <w:t>is</w:t>
      </w:r>
      <w:proofErr w:type="gramEnd"/>
      <w:r>
        <w:tab/>
        <w:t>(or any other verb in the indicative mood) indicates a statement of fact</w:t>
      </w:r>
    </w:p>
    <w:p w14:paraId="7B9C25A8" w14:textId="77777777" w:rsidR="00654648" w:rsidRDefault="00DF33FC">
      <w:pPr>
        <w:pStyle w:val="EX"/>
      </w:pPr>
      <w:proofErr w:type="gramStart"/>
      <w:r>
        <w:rPr>
          <w:b/>
        </w:rPr>
        <w:t>is</w:t>
      </w:r>
      <w:proofErr w:type="gramEnd"/>
      <w:r>
        <w:rPr>
          <w:b/>
        </w:rPr>
        <w:t xml:space="preserve"> not</w:t>
      </w:r>
      <w:r>
        <w:tab/>
        <w:t>(or any other negative verb in the indicative mood) indicates a statement of fact</w:t>
      </w:r>
    </w:p>
    <w:p w14:paraId="305D9133" w14:textId="77777777" w:rsidR="00654648" w:rsidRDefault="00DF33FC">
      <w:r>
        <w:t>The constructions "is" and "is not" do not indicate requirements.</w:t>
      </w:r>
    </w:p>
    <w:p w14:paraId="10980C0D" w14:textId="77777777" w:rsidR="00654648" w:rsidRDefault="00DF33FC">
      <w:pPr>
        <w:pStyle w:val="10"/>
      </w:pPr>
      <w:bookmarkStart w:id="19" w:name="introduction"/>
      <w:bookmarkEnd w:id="19"/>
      <w:r>
        <w:br w:type="page"/>
      </w:r>
      <w:bookmarkStart w:id="20" w:name="scope"/>
      <w:bookmarkStart w:id="21" w:name="_Toc173744032"/>
      <w:bookmarkEnd w:id="20"/>
      <w:r>
        <w:lastRenderedPageBreak/>
        <w:t>1</w:t>
      </w:r>
      <w:r>
        <w:tab/>
        <w:t>Scope</w:t>
      </w:r>
      <w:bookmarkEnd w:id="21"/>
    </w:p>
    <w:p w14:paraId="3412FCE1" w14:textId="12331EDF" w:rsidR="00654648" w:rsidRDefault="00DF33FC">
      <w:pPr>
        <w:rPr>
          <w:rFonts w:eastAsia="宋体"/>
          <w:lang w:val="en-US" w:eastAsia="zh-CN"/>
        </w:rPr>
      </w:pPr>
      <w:r>
        <w:t xml:space="preserve">The present document is a technical report </w:t>
      </w:r>
      <w:r>
        <w:rPr>
          <w:lang w:eastAsia="zh-CN"/>
        </w:rPr>
        <w:t>f</w:t>
      </w:r>
      <w:r>
        <w:t>or</w:t>
      </w:r>
      <w:r>
        <w:rPr>
          <w:lang w:val="en-US" w:eastAsia="zh-CN"/>
        </w:rPr>
        <w:t xml:space="preserve"> power class 3 NR </w:t>
      </w:r>
      <w:r>
        <w:rPr>
          <w:lang w:eastAsia="ja-JP"/>
        </w:rPr>
        <w:t>inter-band</w:t>
      </w:r>
      <w:r>
        <w:rPr>
          <w:lang w:val="en-US" w:eastAsia="zh-CN"/>
        </w:rPr>
        <w:t xml:space="preserve"> </w:t>
      </w:r>
      <w:r>
        <w:rPr>
          <w:lang w:eastAsia="ja-JP"/>
        </w:rPr>
        <w:t>CA</w:t>
      </w:r>
      <w:r>
        <w:rPr>
          <w:lang w:val="en-US" w:eastAsia="zh-CN"/>
        </w:rPr>
        <w:t xml:space="preserve"> and DC </w:t>
      </w:r>
      <w:r w:rsidR="00D173F0">
        <w:rPr>
          <w:lang w:val="en-US" w:eastAsia="zh-CN"/>
        </w:rPr>
        <w:t xml:space="preserve">configurations including inter-band CA </w:t>
      </w:r>
      <w:r>
        <w:rPr>
          <w:lang w:val="en-US" w:eastAsia="zh-CN"/>
        </w:rPr>
        <w:t xml:space="preserve">for </w:t>
      </w:r>
      <w:r>
        <w:rPr>
          <w:rFonts w:hint="eastAsia"/>
          <w:lang w:val="en-US" w:eastAsia="zh-CN"/>
        </w:rPr>
        <w:t>3</w:t>
      </w:r>
      <w:r>
        <w:rPr>
          <w:lang w:val="en-US" w:eastAsia="zh-CN"/>
        </w:rPr>
        <w:t xml:space="preserve"> </w:t>
      </w:r>
      <w:r w:rsidR="00D173F0">
        <w:rPr>
          <w:lang w:val="en-US" w:eastAsia="zh-CN"/>
        </w:rPr>
        <w:t xml:space="preserve">different </w:t>
      </w:r>
      <w:r>
        <w:rPr>
          <w:lang w:val="en-US" w:eastAsia="zh-CN"/>
        </w:rPr>
        <w:t xml:space="preserve">bands DL with </w:t>
      </w:r>
      <w:r w:rsidR="00D173F0">
        <w:rPr>
          <w:lang w:val="en-US" w:eastAsia="zh-CN"/>
        </w:rPr>
        <w:t>x different bands UL (x=1,2)</w:t>
      </w:r>
      <w:r>
        <w:rPr>
          <w:lang w:val="en-US" w:eastAsia="zh-CN"/>
        </w:rPr>
        <w:t xml:space="preserve"> </w:t>
      </w:r>
      <w:r>
        <w:t>under Rel-1</w:t>
      </w:r>
      <w:r w:rsidR="00D173F0">
        <w:rPr>
          <w:lang w:val="en-US" w:eastAsia="zh-CN"/>
        </w:rPr>
        <w:t>9</w:t>
      </w:r>
      <w:r>
        <w:t xml:space="preserve"> time frame. The purpose is to gather the relevant background information and studies in order to address</w:t>
      </w:r>
      <w:r>
        <w:rPr>
          <w:lang w:val="en-US" w:eastAsia="zh-CN"/>
        </w:rPr>
        <w:t xml:space="preserve"> NR </w:t>
      </w:r>
      <w:r>
        <w:rPr>
          <w:lang w:eastAsia="ja-JP"/>
        </w:rPr>
        <w:t>inter-band</w:t>
      </w:r>
      <w:r>
        <w:rPr>
          <w:lang w:val="en-US" w:eastAsia="zh-CN"/>
        </w:rPr>
        <w:t xml:space="preserve"> </w:t>
      </w:r>
      <w:r>
        <w:rPr>
          <w:lang w:eastAsia="ja-JP"/>
        </w:rPr>
        <w:t>CA</w:t>
      </w:r>
      <w:r>
        <w:rPr>
          <w:lang w:val="en-US" w:eastAsia="zh-CN"/>
        </w:rPr>
        <w:t xml:space="preserve"> and DC for </w:t>
      </w:r>
      <w:r>
        <w:rPr>
          <w:rFonts w:hint="eastAsia"/>
          <w:lang w:val="en-US" w:eastAsia="zh-CN"/>
        </w:rPr>
        <w:t>3</w:t>
      </w:r>
      <w:r>
        <w:rPr>
          <w:lang w:val="en-US" w:eastAsia="zh-CN"/>
        </w:rPr>
        <w:t xml:space="preserve"> bands DL with up to 2 bands UL </w:t>
      </w:r>
      <w:r>
        <w:t>for the Rel-1</w:t>
      </w:r>
      <w:r w:rsidR="00D173F0">
        <w:rPr>
          <w:lang w:val="en-US" w:eastAsia="zh-CN"/>
        </w:rPr>
        <w:t>9</w:t>
      </w:r>
      <w:r>
        <w:t xml:space="preserve"> band combinations</w:t>
      </w:r>
      <w:r>
        <w:rPr>
          <w:rFonts w:eastAsia="宋体"/>
          <w:lang w:val="en-US" w:eastAsia="zh-CN"/>
        </w:rPr>
        <w:t>.</w:t>
      </w:r>
    </w:p>
    <w:p w14:paraId="12B63E7B" w14:textId="66066217" w:rsidR="00D173F0" w:rsidRDefault="00DF33FC">
      <w:r>
        <w:rPr>
          <w:lang w:val="en-US"/>
        </w:rPr>
        <w:t xml:space="preserve">This TR contains </w:t>
      </w:r>
      <w:r>
        <w:rPr>
          <w:rFonts w:eastAsia="宋体" w:hint="eastAsia"/>
          <w:lang w:val="en-US" w:eastAsia="zh-CN"/>
        </w:rPr>
        <w:t xml:space="preserve">the RF requirements of </w:t>
      </w:r>
      <w:r>
        <w:rPr>
          <w:lang w:val="en-US"/>
        </w:rPr>
        <w:t>band specific combination part. The actual requirements are added to the corresponding technical specifications.</w:t>
      </w:r>
    </w:p>
    <w:p w14:paraId="4EE68FAE" w14:textId="77777777" w:rsidR="00654648" w:rsidRDefault="00DF33FC">
      <w:pPr>
        <w:pStyle w:val="10"/>
      </w:pPr>
      <w:bookmarkStart w:id="22" w:name="references"/>
      <w:bookmarkStart w:id="23" w:name="_Toc173744033"/>
      <w:bookmarkEnd w:id="22"/>
      <w:r>
        <w:t>2</w:t>
      </w:r>
      <w:r>
        <w:tab/>
        <w:t>References</w:t>
      </w:r>
      <w:bookmarkEnd w:id="23"/>
    </w:p>
    <w:p w14:paraId="7E22E032" w14:textId="77777777" w:rsidR="00654648" w:rsidRDefault="00DF33FC">
      <w:r>
        <w:t>The following documents contain provisions which, through reference in this text, constitute provisions of the present document.</w:t>
      </w:r>
    </w:p>
    <w:p w14:paraId="1AFFE423" w14:textId="77777777" w:rsidR="00654648" w:rsidRDefault="00DF33FC">
      <w:pPr>
        <w:pStyle w:val="B1"/>
      </w:pPr>
      <w:r>
        <w:t>-</w:t>
      </w:r>
      <w:r>
        <w:tab/>
        <w:t>References are either specific (identified by date of publication, edition number, version number, etc.) or non</w:t>
      </w:r>
      <w:r>
        <w:noBreakHyphen/>
        <w:t>specific.</w:t>
      </w:r>
    </w:p>
    <w:p w14:paraId="65DFE3DC" w14:textId="77777777" w:rsidR="00654648" w:rsidRDefault="00DF33FC">
      <w:pPr>
        <w:pStyle w:val="B1"/>
      </w:pPr>
      <w:r>
        <w:t>-</w:t>
      </w:r>
      <w:r>
        <w:tab/>
        <w:t>For a specific reference, subsequent revisions do not apply.</w:t>
      </w:r>
    </w:p>
    <w:p w14:paraId="59356442" w14:textId="77777777" w:rsidR="00654648" w:rsidRDefault="00DF33FC">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054230C" w14:textId="77777777" w:rsidR="00654648" w:rsidRDefault="00DF33FC">
      <w:pPr>
        <w:pStyle w:val="EX"/>
      </w:pPr>
      <w:r>
        <w:t>[1]</w:t>
      </w:r>
      <w:r>
        <w:tab/>
        <w:t>3GPP TR 21.905: "Vocabulary for 3GPP Specifications".</w:t>
      </w:r>
    </w:p>
    <w:p w14:paraId="66D172DA" w14:textId="77777777" w:rsidR="00654648" w:rsidRDefault="00DF33FC">
      <w:pPr>
        <w:pStyle w:val="EX"/>
        <w:rPr>
          <w:lang w:eastAsia="ko-KR"/>
        </w:rPr>
      </w:pPr>
      <w:r>
        <w:rPr>
          <w:lang w:eastAsia="ko-KR"/>
        </w:rPr>
        <w:t>[2]</w:t>
      </w:r>
      <w:r>
        <w:rPr>
          <w:lang w:eastAsia="ko-KR"/>
        </w:rPr>
        <w:tab/>
      </w:r>
      <w:r>
        <w:t>3GPP T</w:t>
      </w:r>
      <w:r>
        <w:rPr>
          <w:lang w:eastAsia="ko-KR"/>
        </w:rPr>
        <w:t>S</w:t>
      </w:r>
      <w:r>
        <w:t> </w:t>
      </w:r>
      <w:r>
        <w:rPr>
          <w:lang w:eastAsia="ko-KR"/>
        </w:rPr>
        <w:t>38.101-1: "NR; User Equipment (UE) radio transmission and reception; Part 1: Range 1 Standalone".</w:t>
      </w:r>
    </w:p>
    <w:p w14:paraId="0C2FF9D4" w14:textId="77777777" w:rsidR="00654648" w:rsidRDefault="00DF33FC">
      <w:pPr>
        <w:pStyle w:val="EX"/>
        <w:rPr>
          <w:lang w:eastAsia="ko-KR"/>
        </w:rPr>
      </w:pPr>
      <w:r>
        <w:rPr>
          <w:lang w:eastAsia="ko-KR"/>
        </w:rPr>
        <w:t>[3]</w:t>
      </w:r>
      <w:r>
        <w:rPr>
          <w:lang w:eastAsia="ko-KR"/>
        </w:rPr>
        <w:tab/>
      </w:r>
      <w:r>
        <w:t>3GPP T</w:t>
      </w:r>
      <w:r>
        <w:rPr>
          <w:lang w:eastAsia="ko-KR"/>
        </w:rPr>
        <w:t>S</w:t>
      </w:r>
      <w:r>
        <w:t> </w:t>
      </w:r>
      <w:r>
        <w:rPr>
          <w:lang w:eastAsia="ko-KR"/>
        </w:rPr>
        <w:t>38.101-2: "NR; User Equipment (UE) radio transmission and reception; Part 2: Range 2 Standalone".</w:t>
      </w:r>
    </w:p>
    <w:p w14:paraId="278FEB52" w14:textId="77777777" w:rsidR="00654648" w:rsidRDefault="00DF33FC">
      <w:pPr>
        <w:pStyle w:val="EX"/>
      </w:pPr>
      <w:r>
        <w:rPr>
          <w:lang w:eastAsia="ko-KR"/>
        </w:rPr>
        <w:t>[</w:t>
      </w:r>
      <w:r>
        <w:rPr>
          <w:lang w:val="en-US" w:eastAsia="zh-CN"/>
        </w:rPr>
        <w:t>4</w:t>
      </w:r>
      <w:r>
        <w:rPr>
          <w:lang w:eastAsia="ko-KR"/>
        </w:rPr>
        <w:t>]</w:t>
      </w:r>
      <w:r>
        <w:rPr>
          <w:lang w:eastAsia="ko-KR"/>
        </w:rPr>
        <w:tab/>
        <w:t>3GPP TS 38.101-</w:t>
      </w:r>
      <w:r>
        <w:rPr>
          <w:rFonts w:eastAsia="Malgun Gothic"/>
          <w:lang w:val="en-US" w:eastAsia="ko-KR"/>
        </w:rPr>
        <w:t>3</w:t>
      </w:r>
      <w:r>
        <w:rPr>
          <w:lang w:eastAsia="ko-KR"/>
        </w:rPr>
        <w:t xml:space="preserve">: "NR; User Equipment (UE) radio transmission and reception; Part </w:t>
      </w:r>
      <w:r>
        <w:rPr>
          <w:rFonts w:eastAsia="Malgun Gothic"/>
          <w:lang w:val="en-US" w:eastAsia="ko-KR"/>
        </w:rPr>
        <w:t>3</w:t>
      </w:r>
      <w:r>
        <w:rPr>
          <w:lang w:eastAsia="ko-KR"/>
        </w:rPr>
        <w:t xml:space="preserve">: </w:t>
      </w:r>
      <w:r>
        <w:rPr>
          <w:rFonts w:eastAsia="Malgun Gothic"/>
          <w:lang w:eastAsia="ko-KR"/>
        </w:rPr>
        <w:t xml:space="preserve"> Range 1 and Range 2 Interworking operation with other radios</w:t>
      </w:r>
      <w:r>
        <w:rPr>
          <w:lang w:eastAsia="ko-KR"/>
        </w:rPr>
        <w:t>".</w:t>
      </w:r>
    </w:p>
    <w:p w14:paraId="57437032" w14:textId="77777777" w:rsidR="00654648" w:rsidRDefault="00DF33FC">
      <w:pPr>
        <w:pStyle w:val="10"/>
      </w:pPr>
      <w:bookmarkStart w:id="24" w:name="definitions"/>
      <w:bookmarkStart w:id="25" w:name="_Toc173744034"/>
      <w:bookmarkEnd w:id="24"/>
      <w:r>
        <w:t>3</w:t>
      </w:r>
      <w:r>
        <w:tab/>
        <w:t>Definitions of terms, symbols and abbreviations</w:t>
      </w:r>
      <w:bookmarkEnd w:id="25"/>
    </w:p>
    <w:p w14:paraId="51340BF9" w14:textId="77777777" w:rsidR="00654648" w:rsidRDefault="00DF33FC">
      <w:pPr>
        <w:pStyle w:val="21"/>
      </w:pPr>
      <w:bookmarkStart w:id="26" w:name="_Toc173744035"/>
      <w:r>
        <w:t>3.1</w:t>
      </w:r>
      <w:r>
        <w:tab/>
        <w:t>Terms</w:t>
      </w:r>
      <w:bookmarkEnd w:id="26"/>
    </w:p>
    <w:p w14:paraId="54BC392E" w14:textId="77777777" w:rsidR="00654648" w:rsidRDefault="00DF33FC">
      <w:r>
        <w:t>For the purposes of the present document, the terms given in TR 21.905 [1] and the following apply. A term defined in the present document takes precedence over the definition of the same term, if any, in TR 21.905 [1].</w:t>
      </w:r>
    </w:p>
    <w:p w14:paraId="53EA7EDD" w14:textId="77777777" w:rsidR="00654648" w:rsidRDefault="00DF33FC">
      <w:r>
        <w:rPr>
          <w:b/>
        </w:rPr>
        <w:t>Carrier aggregation</w:t>
      </w:r>
      <w:r>
        <w:t>: Aggregation of two or more component carriers in order to support wider transmission bandwidths.</w:t>
      </w:r>
    </w:p>
    <w:p w14:paraId="6611C65D" w14:textId="77777777" w:rsidR="00654648" w:rsidRDefault="00DF33FC">
      <w:r>
        <w:rPr>
          <w:b/>
        </w:rPr>
        <w:t>Inter-band carrier aggregation:</w:t>
      </w:r>
      <w:r>
        <w:t xml:space="preserve"> Carrier aggregation of component carriers in different operating bands.</w:t>
      </w:r>
    </w:p>
    <w:p w14:paraId="52F3D512" w14:textId="77777777" w:rsidR="00654648" w:rsidRDefault="00DF33FC">
      <w:pPr>
        <w:pStyle w:val="NO"/>
        <w:ind w:left="0" w:firstLine="0"/>
      </w:pPr>
      <w:r>
        <w:t>NOTE:</w:t>
      </w:r>
      <w:r>
        <w:tab/>
        <w:t>Carriers aggregated in each band can be contiguous or non-contiguous.</w:t>
      </w:r>
    </w:p>
    <w:p w14:paraId="6F41F3F8" w14:textId="77777777" w:rsidR="00654648" w:rsidRDefault="00DF33FC">
      <w:pPr>
        <w:pStyle w:val="21"/>
      </w:pPr>
      <w:bookmarkStart w:id="27" w:name="_Toc173744036"/>
      <w:r>
        <w:t>3.2</w:t>
      </w:r>
      <w:r>
        <w:tab/>
        <w:t>Symbols</w:t>
      </w:r>
      <w:bookmarkEnd w:id="27"/>
    </w:p>
    <w:p w14:paraId="50396887" w14:textId="77777777" w:rsidR="00654648" w:rsidRDefault="00DF33FC">
      <w:pPr>
        <w:keepNext/>
      </w:pPr>
      <w:r>
        <w:t>For the purposes of the present document, the following symbols apply:</w:t>
      </w:r>
    </w:p>
    <w:p w14:paraId="456BF190" w14:textId="77777777" w:rsidR="00654648" w:rsidRDefault="00DF33FC">
      <w:pPr>
        <w:pStyle w:val="EW"/>
      </w:pPr>
      <w:proofErr w:type="spellStart"/>
      <w:r>
        <w:t>ΔR</w:t>
      </w:r>
      <w:r>
        <w:rPr>
          <w:vertAlign w:val="subscript"/>
        </w:rPr>
        <w:t>IB</w:t>
      </w:r>
      <w:proofErr w:type="gramStart"/>
      <w:r>
        <w:rPr>
          <w:vertAlign w:val="subscript"/>
        </w:rPr>
        <w:t>,c</w:t>
      </w:r>
      <w:proofErr w:type="spellEnd"/>
      <w:proofErr w:type="gramEnd"/>
      <w:r>
        <w:rPr>
          <w:vertAlign w:val="subscript"/>
        </w:rPr>
        <w:tab/>
      </w:r>
      <w:r>
        <w:t xml:space="preserve">Allowed reference sensitivity relaxation due to support for inter-band CA operation, for serving cell </w:t>
      </w:r>
      <w:r>
        <w:rPr>
          <w:i/>
        </w:rPr>
        <w:t>c</w:t>
      </w:r>
    </w:p>
    <w:p w14:paraId="591EF814" w14:textId="77777777" w:rsidR="00654648" w:rsidRDefault="00DF33FC">
      <w:pPr>
        <w:pStyle w:val="EW"/>
      </w:pPr>
      <w:proofErr w:type="spellStart"/>
      <w:r>
        <w:t>ΔT</w:t>
      </w:r>
      <w:r>
        <w:rPr>
          <w:vertAlign w:val="subscript"/>
        </w:rPr>
        <w:t>IB</w:t>
      </w:r>
      <w:proofErr w:type="gramStart"/>
      <w:r>
        <w:rPr>
          <w:vertAlign w:val="subscript"/>
        </w:rPr>
        <w:t>,c</w:t>
      </w:r>
      <w:proofErr w:type="spellEnd"/>
      <w:proofErr w:type="gramEnd"/>
      <w:r>
        <w:rPr>
          <w:vertAlign w:val="subscript"/>
        </w:rPr>
        <w:tab/>
      </w:r>
      <w:r>
        <w:t xml:space="preserve">Allowed maximum configured output power relaxation due to support for inter-band CA operation, inter-band </w:t>
      </w:r>
      <w:r>
        <w:rPr>
          <w:rFonts w:hint="eastAsia"/>
          <w:lang w:eastAsia="zh-CN"/>
        </w:rPr>
        <w:t>NR</w:t>
      </w:r>
      <w:r>
        <w:rPr>
          <w:lang w:eastAsia="zh-CN"/>
        </w:rPr>
        <w:t>-DC</w:t>
      </w:r>
      <w:r>
        <w:t xml:space="preserve"> operation and due to support for SUL operations, for serving cell </w:t>
      </w:r>
      <w:r>
        <w:rPr>
          <w:i/>
        </w:rPr>
        <w:t>c</w:t>
      </w:r>
    </w:p>
    <w:p w14:paraId="141FFE25" w14:textId="77777777" w:rsidR="00654648" w:rsidRDefault="00654648">
      <w:pPr>
        <w:pStyle w:val="EW"/>
      </w:pPr>
    </w:p>
    <w:p w14:paraId="2A6593FB" w14:textId="77777777" w:rsidR="00654648" w:rsidRDefault="00DF33FC">
      <w:pPr>
        <w:pStyle w:val="21"/>
      </w:pPr>
      <w:bookmarkStart w:id="28" w:name="_Toc173744037"/>
      <w:r>
        <w:lastRenderedPageBreak/>
        <w:t>3.3</w:t>
      </w:r>
      <w:r>
        <w:tab/>
        <w:t>Abbreviations</w:t>
      </w:r>
      <w:bookmarkEnd w:id="28"/>
    </w:p>
    <w:p w14:paraId="15EAC30D" w14:textId="77777777" w:rsidR="00654648" w:rsidRDefault="00DF33FC" w:rsidP="00D173F0">
      <w:r>
        <w:t>For the purposes of the present document, the abbreviations given in TR 21.905 [1] and the following apply. An abbreviation defined in the present document takes precedence over the definition of the same abbreviation, if any, in TR 21.905 [1].</w:t>
      </w:r>
    </w:p>
    <w:p w14:paraId="6A498C68" w14:textId="77777777" w:rsidR="00654648" w:rsidRDefault="00DF33FC">
      <w:pPr>
        <w:pStyle w:val="EW"/>
      </w:pPr>
      <w:r>
        <w:t>BS</w:t>
      </w:r>
      <w:r>
        <w:tab/>
        <w:t>Base Station</w:t>
      </w:r>
    </w:p>
    <w:p w14:paraId="229C64F3" w14:textId="77777777" w:rsidR="00654648" w:rsidRDefault="00DF33FC">
      <w:pPr>
        <w:pStyle w:val="EW"/>
      </w:pPr>
      <w:r>
        <w:t>CA</w:t>
      </w:r>
      <w:r>
        <w:tab/>
        <w:t xml:space="preserve">Carrier Aggregation </w:t>
      </w:r>
    </w:p>
    <w:p w14:paraId="64D978B8" w14:textId="77777777" w:rsidR="00654648" w:rsidRDefault="00DF33FC">
      <w:pPr>
        <w:pStyle w:val="EW"/>
      </w:pPr>
      <w:r>
        <w:t>DC</w:t>
      </w:r>
      <w:r>
        <w:tab/>
        <w:t>Dual Connectivity</w:t>
      </w:r>
    </w:p>
    <w:p w14:paraId="05F91EC3" w14:textId="77777777" w:rsidR="00654648" w:rsidRDefault="00DF33FC">
      <w:pPr>
        <w:pStyle w:val="EW"/>
      </w:pPr>
      <w:r>
        <w:t>DL</w:t>
      </w:r>
      <w:r>
        <w:tab/>
      </w:r>
      <w:proofErr w:type="spellStart"/>
      <w:r>
        <w:t>DownLink</w:t>
      </w:r>
      <w:proofErr w:type="spellEnd"/>
    </w:p>
    <w:p w14:paraId="411DD23E" w14:textId="77777777" w:rsidR="00654648" w:rsidRDefault="00DF33FC">
      <w:pPr>
        <w:pStyle w:val="EW"/>
      </w:pPr>
      <w:r>
        <w:t>FDD</w:t>
      </w:r>
      <w:r>
        <w:tab/>
        <w:t>Frequency Division Duplex</w:t>
      </w:r>
    </w:p>
    <w:p w14:paraId="30175F3A" w14:textId="77777777" w:rsidR="00654648" w:rsidRDefault="00DF33FC">
      <w:pPr>
        <w:pStyle w:val="EW"/>
      </w:pPr>
      <w:r>
        <w:t>IMD</w:t>
      </w:r>
      <w:r>
        <w:tab/>
        <w:t>Inter-modulation</w:t>
      </w:r>
    </w:p>
    <w:p w14:paraId="0BAD1196" w14:textId="77777777" w:rsidR="00654648" w:rsidRDefault="00DF33FC">
      <w:pPr>
        <w:pStyle w:val="EW"/>
      </w:pPr>
      <w:r>
        <w:t>MSD</w:t>
      </w:r>
      <w:r>
        <w:tab/>
        <w:t>Maximum Sensitivity Deduction</w:t>
      </w:r>
    </w:p>
    <w:p w14:paraId="09884EFC" w14:textId="77777777" w:rsidR="00654648" w:rsidRDefault="00DF33FC">
      <w:pPr>
        <w:pStyle w:val="EW"/>
      </w:pPr>
      <w:r>
        <w:t>SCS</w:t>
      </w:r>
      <w:r>
        <w:tab/>
        <w:t>Subcarrier spacing</w:t>
      </w:r>
    </w:p>
    <w:p w14:paraId="4D4AC275" w14:textId="77777777" w:rsidR="00654648" w:rsidRDefault="00DF33FC">
      <w:pPr>
        <w:pStyle w:val="EW"/>
      </w:pPr>
      <w:r>
        <w:t>TDD</w:t>
      </w:r>
      <w:r>
        <w:tab/>
        <w:t>Time Division Duplex</w:t>
      </w:r>
    </w:p>
    <w:p w14:paraId="4812E316" w14:textId="77777777" w:rsidR="00654648" w:rsidRDefault="00DF33FC">
      <w:pPr>
        <w:pStyle w:val="EW"/>
      </w:pPr>
      <w:r>
        <w:t>UE</w:t>
      </w:r>
      <w:r>
        <w:tab/>
        <w:t>User Equipment</w:t>
      </w:r>
    </w:p>
    <w:p w14:paraId="179EA201" w14:textId="77777777" w:rsidR="00654648" w:rsidRDefault="00DF33FC">
      <w:pPr>
        <w:pStyle w:val="EW"/>
      </w:pPr>
      <w:r>
        <w:t>UL</w:t>
      </w:r>
      <w:r>
        <w:tab/>
      </w:r>
      <w:proofErr w:type="spellStart"/>
      <w:r>
        <w:t>UpLink</w:t>
      </w:r>
      <w:proofErr w:type="spellEnd"/>
    </w:p>
    <w:p w14:paraId="3BB9C021" w14:textId="77777777" w:rsidR="00654648" w:rsidRDefault="00654648">
      <w:pPr>
        <w:pStyle w:val="EW"/>
      </w:pPr>
    </w:p>
    <w:p w14:paraId="600C7B91" w14:textId="77777777" w:rsidR="00654648" w:rsidRDefault="00DF33FC">
      <w:pPr>
        <w:pStyle w:val="10"/>
      </w:pPr>
      <w:bookmarkStart w:id="29" w:name="clause4"/>
      <w:bookmarkStart w:id="30" w:name="_Toc173744038"/>
      <w:bookmarkEnd w:id="29"/>
      <w:r>
        <w:t>4</w:t>
      </w:r>
      <w:r>
        <w:tab/>
        <w:t>Background</w:t>
      </w:r>
      <w:bookmarkEnd w:id="30"/>
    </w:p>
    <w:p w14:paraId="59ED51C0" w14:textId="77777777" w:rsidR="00654648" w:rsidRDefault="00DF33FC">
      <w:pPr>
        <w:pStyle w:val="21"/>
      </w:pPr>
      <w:bookmarkStart w:id="31" w:name="_Toc173744039"/>
      <w:r>
        <w:t>4.1</w:t>
      </w:r>
      <w:r>
        <w:tab/>
        <w:t>Introduction</w:t>
      </w:r>
      <w:bookmarkEnd w:id="31"/>
    </w:p>
    <w:p w14:paraId="0066180F" w14:textId="7BF018D2" w:rsidR="00654648" w:rsidRDefault="00DF33FC">
      <w:r>
        <w:t xml:space="preserve">The present document is a technical report for </w:t>
      </w:r>
      <w:r>
        <w:rPr>
          <w:rFonts w:hint="eastAsia"/>
          <w:lang w:val="en-US" w:eastAsia="zh-CN"/>
        </w:rPr>
        <w:t xml:space="preserve">NR </w:t>
      </w:r>
      <w:r>
        <w:rPr>
          <w:rFonts w:cs="v5.0.0" w:hint="eastAsia"/>
          <w:lang w:eastAsia="ja-JP"/>
        </w:rPr>
        <w:t>inter-band</w:t>
      </w:r>
      <w:r>
        <w:rPr>
          <w:rFonts w:cs="v5.0.0" w:hint="eastAsia"/>
          <w:lang w:val="en-US" w:eastAsia="zh-CN"/>
        </w:rPr>
        <w:t xml:space="preserve"> </w:t>
      </w:r>
      <w:r>
        <w:rPr>
          <w:rFonts w:cs="v5.0.0" w:hint="eastAsia"/>
          <w:lang w:eastAsia="ja-JP"/>
        </w:rPr>
        <w:t>CA</w:t>
      </w:r>
      <w:r>
        <w:rPr>
          <w:rFonts w:cs="v5.0.0" w:hint="eastAsia"/>
          <w:lang w:val="en-US" w:eastAsia="zh-CN"/>
        </w:rPr>
        <w:t xml:space="preserve"> and DC </w:t>
      </w:r>
      <w:r w:rsidR="00B305A2">
        <w:rPr>
          <w:rFonts w:cs="v5.0.0"/>
          <w:lang w:val="en-US" w:eastAsia="zh-CN"/>
        </w:rPr>
        <w:t xml:space="preserve">configurations including inter-band CA </w:t>
      </w:r>
      <w:r>
        <w:rPr>
          <w:rFonts w:cs="v5.0.0" w:hint="eastAsia"/>
          <w:lang w:val="en-US" w:eastAsia="zh-CN"/>
        </w:rPr>
        <w:t xml:space="preserve">for 3 </w:t>
      </w:r>
      <w:r w:rsidR="00B305A2">
        <w:rPr>
          <w:rFonts w:cs="v5.0.0"/>
          <w:lang w:val="en-US" w:eastAsia="zh-CN"/>
        </w:rPr>
        <w:t xml:space="preserve">different </w:t>
      </w:r>
      <w:r>
        <w:rPr>
          <w:rFonts w:cs="v5.0.0" w:hint="eastAsia"/>
          <w:lang w:val="en-US" w:eastAsia="zh-CN"/>
        </w:rPr>
        <w:t xml:space="preserve">bands DL with </w:t>
      </w:r>
      <w:r w:rsidR="00B305A2">
        <w:rPr>
          <w:rFonts w:cs="v5.0.0"/>
          <w:lang w:val="en-US" w:eastAsia="zh-CN"/>
        </w:rPr>
        <w:t>x different bands UL (x=1,2)</w:t>
      </w:r>
      <w:r>
        <w:rPr>
          <w:rFonts w:cs="v5.0.0" w:hint="eastAsia"/>
          <w:lang w:val="en-US" w:eastAsia="zh-CN"/>
        </w:rPr>
        <w:t xml:space="preserve"> under</w:t>
      </w:r>
      <w:r>
        <w:t xml:space="preserve"> </w:t>
      </w:r>
      <w:r>
        <w:rPr>
          <w:rFonts w:eastAsia="宋体" w:hint="eastAsia"/>
          <w:lang w:eastAsia="zh-CN"/>
        </w:rPr>
        <w:t>Rel-</w:t>
      </w:r>
      <w:r w:rsidR="00AB2570">
        <w:rPr>
          <w:rFonts w:eastAsia="宋体" w:hint="eastAsia"/>
          <w:lang w:eastAsia="zh-CN"/>
        </w:rPr>
        <w:t>1</w:t>
      </w:r>
      <w:r w:rsidR="00B305A2">
        <w:rPr>
          <w:rFonts w:eastAsia="宋体"/>
          <w:lang w:eastAsia="zh-CN"/>
        </w:rPr>
        <w:t>9</w:t>
      </w:r>
      <w:r w:rsidR="00AB2570">
        <w:t xml:space="preserve"> </w:t>
      </w:r>
      <w:r>
        <w:t xml:space="preserve">time frame. The document covers </w:t>
      </w:r>
      <w:r>
        <w:rPr>
          <w:rFonts w:eastAsia="宋体" w:hint="eastAsia"/>
          <w:lang w:val="en-US" w:eastAsia="zh-CN"/>
        </w:rPr>
        <w:t xml:space="preserve">the RF requirements for </w:t>
      </w:r>
      <w:r>
        <w:t>each band combination specific issues (i.e. one sub-clause defined per band combination)</w:t>
      </w:r>
      <w:r>
        <w:rPr>
          <w:rFonts w:eastAsia="宋体" w:hint="eastAsia"/>
          <w:lang w:val="en-US" w:eastAsia="zh-CN"/>
        </w:rPr>
        <w:t xml:space="preserve"> including:</w:t>
      </w:r>
      <w:r w:rsidR="00B305A2" w:rsidRPr="00B305A2">
        <w:t xml:space="preserve"> </w:t>
      </w:r>
    </w:p>
    <w:p w14:paraId="31A4E0E2" w14:textId="10CAC293" w:rsidR="00717331" w:rsidRPr="00A1115A" w:rsidRDefault="00717331" w:rsidP="00717331">
      <w:pPr>
        <w:pStyle w:val="B1"/>
      </w:pPr>
      <w:r w:rsidRPr="00A1115A">
        <w:t>-</w:t>
      </w:r>
      <w:r w:rsidRPr="00A1115A">
        <w:tab/>
      </w:r>
      <w:r>
        <w:rPr>
          <w:rFonts w:eastAsia="宋体" w:hint="eastAsia"/>
          <w:lang w:val="en-US" w:eastAsia="zh-CN"/>
        </w:rPr>
        <w:t>C</w:t>
      </w:r>
      <w:r>
        <w:rPr>
          <w:rFonts w:eastAsia="宋体"/>
          <w:lang w:val="en-US" w:eastAsia="zh-CN"/>
        </w:rPr>
        <w:t>ommon issues for both 1 band UL and 2 bands UL NR CA, including ∆T</w:t>
      </w:r>
      <w:r>
        <w:rPr>
          <w:rFonts w:eastAsia="宋体"/>
          <w:vertAlign w:val="subscript"/>
          <w:lang w:val="en-US" w:eastAsia="zh-CN"/>
        </w:rPr>
        <w:t>IB</w:t>
      </w:r>
      <w:r>
        <w:rPr>
          <w:rFonts w:eastAsia="宋体"/>
          <w:lang w:val="en-US" w:eastAsia="zh-CN"/>
        </w:rPr>
        <w:t xml:space="preserve"> and ∆R</w:t>
      </w:r>
      <w:r>
        <w:rPr>
          <w:rFonts w:eastAsia="宋体"/>
          <w:vertAlign w:val="subscript"/>
          <w:lang w:val="en-US" w:eastAsia="zh-CN"/>
        </w:rPr>
        <w:t>IB</w:t>
      </w:r>
      <w:r>
        <w:rPr>
          <w:rFonts w:eastAsia="宋体" w:hint="eastAsia"/>
          <w:lang w:val="en-US" w:eastAsia="zh-CN"/>
        </w:rPr>
        <w:t xml:space="preserve"> requirements</w:t>
      </w:r>
      <w:r>
        <w:rPr>
          <w:rFonts w:eastAsia="宋体"/>
          <w:lang w:val="en-US" w:eastAsia="zh-CN"/>
        </w:rPr>
        <w:t>.</w:t>
      </w:r>
    </w:p>
    <w:p w14:paraId="1D540ECD" w14:textId="07D9BAF7" w:rsidR="00717331" w:rsidRDefault="00717331" w:rsidP="00717331">
      <w:pPr>
        <w:pStyle w:val="B1"/>
      </w:pPr>
      <w:r w:rsidRPr="00A1115A">
        <w:t>-</w:t>
      </w:r>
      <w:r w:rsidRPr="00A1115A">
        <w:tab/>
      </w:r>
      <w:r>
        <w:rPr>
          <w:rFonts w:eastAsia="宋体"/>
          <w:lang w:val="en-US" w:eastAsia="zh-CN"/>
        </w:rPr>
        <w:t xml:space="preserve">2 bands UL NR CA specific issues, </w:t>
      </w:r>
      <w:r>
        <w:rPr>
          <w:rFonts w:eastAsia="宋体" w:hint="eastAsia"/>
          <w:lang w:val="en-US" w:eastAsia="zh-CN"/>
        </w:rPr>
        <w:t>including</w:t>
      </w:r>
      <w:r>
        <w:rPr>
          <w:rFonts w:eastAsia="宋体"/>
          <w:lang w:val="en-US" w:eastAsia="zh-CN"/>
        </w:rPr>
        <w:t xml:space="preserve"> MSD caused by IMD issue, etc.</w:t>
      </w:r>
    </w:p>
    <w:p w14:paraId="7F126FF5" w14:textId="0CE54D97" w:rsidR="00654648" w:rsidRDefault="00DF33FC">
      <w:pPr>
        <w:rPr>
          <w:rFonts w:eastAsia="宋体"/>
          <w:lang w:val="en-US" w:eastAsia="zh-CN"/>
        </w:rPr>
      </w:pPr>
      <w:r>
        <w:rPr>
          <w:rFonts w:eastAsia="宋体" w:hint="eastAsia"/>
          <w:lang w:val="en-US" w:eastAsia="zh-CN"/>
        </w:rPr>
        <w:t>It shall be noted that n</w:t>
      </w:r>
      <w:r>
        <w:rPr>
          <w:rFonts w:eastAsia="宋体"/>
          <w:lang w:val="en-US" w:eastAsia="zh-CN"/>
        </w:rPr>
        <w:t xml:space="preserve">o new issue for inter-band NR DC combination, </w:t>
      </w:r>
      <w:r w:rsidR="00AB2570">
        <w:rPr>
          <w:rFonts w:eastAsia="宋体"/>
          <w:lang w:val="en-US" w:eastAsia="zh-CN"/>
        </w:rPr>
        <w:t xml:space="preserve">and </w:t>
      </w:r>
      <w:r>
        <w:rPr>
          <w:rFonts w:eastAsia="宋体"/>
          <w:lang w:val="en-US" w:eastAsia="zh-CN"/>
        </w:rPr>
        <w:t>the 2 bands UL NR CA spec</w:t>
      </w:r>
      <w:r>
        <w:rPr>
          <w:rFonts w:eastAsia="宋体" w:hint="eastAsia"/>
          <w:lang w:val="en-US" w:eastAsia="zh-CN"/>
        </w:rPr>
        <w:t>i</w:t>
      </w:r>
      <w:r>
        <w:rPr>
          <w:rFonts w:eastAsia="宋体"/>
          <w:lang w:val="en-US" w:eastAsia="zh-CN"/>
        </w:rPr>
        <w:t>fic issues shall be re-used.</w:t>
      </w:r>
    </w:p>
    <w:p w14:paraId="015DF59B" w14:textId="77777777" w:rsidR="00654648" w:rsidRDefault="00DF33FC">
      <w:pPr>
        <w:pStyle w:val="21"/>
      </w:pPr>
      <w:bookmarkStart w:id="32" w:name="_Toc173744040"/>
      <w:r>
        <w:t>4.2</w:t>
      </w:r>
      <w:r>
        <w:tab/>
        <w:t>TR Maintenance</w:t>
      </w:r>
      <w:bookmarkEnd w:id="32"/>
    </w:p>
    <w:p w14:paraId="0CA3E87E" w14:textId="77777777" w:rsidR="00654648" w:rsidRDefault="00DF33FC">
      <w:r>
        <w:t xml:space="preserve">A single company is responsible for introducing all approved TPs in the current TR, i.e. TR editor. However, it is the responsibility of the </w:t>
      </w:r>
      <w:r>
        <w:rPr>
          <w:lang w:eastAsia="zh-CN"/>
        </w:rPr>
        <w:t>contact person</w:t>
      </w:r>
      <w:r>
        <w:t xml:space="preserve"> of each </w:t>
      </w:r>
      <w:r>
        <w:rPr>
          <w:lang w:eastAsia="zh-CN"/>
        </w:rPr>
        <w:t>band combination</w:t>
      </w:r>
      <w:r>
        <w:t xml:space="preserve"> to ensure that the TPs related to the </w:t>
      </w:r>
      <w:r>
        <w:rPr>
          <w:lang w:eastAsia="zh-CN"/>
        </w:rPr>
        <w:t>band combination</w:t>
      </w:r>
      <w:r>
        <w:t xml:space="preserve"> have been implemented.</w:t>
      </w:r>
    </w:p>
    <w:p w14:paraId="071AF18F" w14:textId="77777777" w:rsidR="00654648" w:rsidRPr="00DA2616" w:rsidRDefault="00DF33FC" w:rsidP="00DA2616">
      <w:pPr>
        <w:spacing w:after="0"/>
        <w:rPr>
          <w:rFonts w:cs="Arial"/>
          <w:i/>
          <w:color w:val="FF0000"/>
          <w:kern w:val="2"/>
          <w:lang w:val="en-US" w:eastAsia="zh-CN"/>
        </w:rPr>
      </w:pPr>
      <w:r w:rsidRPr="00DA2616">
        <w:rPr>
          <w:rFonts w:cs="Arial" w:hint="eastAsia"/>
          <w:i/>
          <w:color w:val="FF0000"/>
          <w:kern w:val="2"/>
          <w:lang w:val="en-US" w:eastAsia="zh-CN"/>
        </w:rPr>
        <w:t xml:space="preserve">Editor's note: It is not recommended to bring TP to TR </w:t>
      </w:r>
      <w:bookmarkStart w:id="33" w:name="OLE_LINK15"/>
      <w:r w:rsidRPr="00DA2616">
        <w:rPr>
          <w:rFonts w:cs="Arial" w:hint="eastAsia"/>
          <w:i/>
          <w:color w:val="FF0000"/>
          <w:kern w:val="2"/>
          <w:lang w:val="en-US" w:eastAsia="zh-CN"/>
        </w:rPr>
        <w:t>for the following cases</w:t>
      </w:r>
      <w:bookmarkEnd w:id="33"/>
      <w:r w:rsidRPr="00DA2616">
        <w:rPr>
          <w:rFonts w:cs="Arial" w:hint="eastAsia"/>
          <w:i/>
          <w:color w:val="FF0000"/>
          <w:kern w:val="2"/>
          <w:lang w:val="en-US" w:eastAsia="zh-CN"/>
        </w:rPr>
        <w:t>:</w:t>
      </w:r>
    </w:p>
    <w:p w14:paraId="2FB1BA61" w14:textId="2AF154DA" w:rsidR="00654648" w:rsidRPr="00DA2616" w:rsidRDefault="00DA2616" w:rsidP="00DA2616">
      <w:pPr>
        <w:spacing w:after="0"/>
        <w:rPr>
          <w:rFonts w:cs="Arial"/>
          <w:i/>
          <w:color w:val="FF0000"/>
          <w:kern w:val="2"/>
          <w:lang w:val="en-US" w:eastAsia="zh-CN"/>
        </w:rPr>
      </w:pPr>
      <w:r w:rsidRPr="00DA2616">
        <w:rPr>
          <w:rFonts w:cs="Arial"/>
          <w:i/>
          <w:color w:val="FF0000"/>
          <w:kern w:val="2"/>
          <w:lang w:val="en-US" w:eastAsia="zh-CN"/>
        </w:rPr>
        <w:t>-</w:t>
      </w:r>
      <w:r w:rsidRPr="00DA2616">
        <w:rPr>
          <w:rFonts w:cs="Arial"/>
          <w:i/>
          <w:color w:val="FF0000"/>
          <w:kern w:val="2"/>
          <w:lang w:val="en-US" w:eastAsia="zh-CN"/>
        </w:rPr>
        <w:tab/>
      </w:r>
      <w:r w:rsidR="00DF33FC" w:rsidRPr="00DA2616">
        <w:rPr>
          <w:rFonts w:cs="Arial" w:hint="eastAsia"/>
          <w:i/>
          <w:color w:val="FF0000"/>
          <w:kern w:val="2"/>
          <w:lang w:val="en-US" w:eastAsia="zh-CN"/>
        </w:rPr>
        <w:t>NR CA configurations with additional BCS other than BCS0</w:t>
      </w:r>
      <w:r w:rsidR="00784538" w:rsidRPr="00DA2616">
        <w:rPr>
          <w:rFonts w:cs="Arial"/>
          <w:i/>
          <w:color w:val="FF0000"/>
          <w:kern w:val="2"/>
          <w:lang w:val="en-US" w:eastAsia="zh-CN"/>
        </w:rPr>
        <w:t xml:space="preserve"> </w:t>
      </w:r>
      <w:r w:rsidR="00DF33FC" w:rsidRPr="00DA2616">
        <w:rPr>
          <w:rFonts w:cs="Arial" w:hint="eastAsia"/>
          <w:i/>
          <w:color w:val="FF0000"/>
          <w:kern w:val="2"/>
          <w:lang w:val="en-US" w:eastAsia="zh-CN"/>
        </w:rPr>
        <w:t>(such as BCS1) if there is no additional technical issue.</w:t>
      </w:r>
    </w:p>
    <w:p w14:paraId="5047D8A4" w14:textId="787011D4" w:rsidR="00654648" w:rsidRDefault="00DA2616" w:rsidP="00DA2616">
      <w:pPr>
        <w:spacing w:after="0"/>
        <w:rPr>
          <w:rFonts w:cs="Arial"/>
          <w:i/>
          <w:color w:val="FF0000"/>
          <w:kern w:val="2"/>
          <w:lang w:val="en-US" w:eastAsia="zh-CN"/>
        </w:rPr>
      </w:pPr>
      <w:r w:rsidRPr="00DA2616">
        <w:rPr>
          <w:rFonts w:cs="Arial"/>
          <w:i/>
          <w:color w:val="FF0000"/>
          <w:kern w:val="2"/>
          <w:lang w:val="en-US" w:eastAsia="zh-CN"/>
        </w:rPr>
        <w:t>-</w:t>
      </w:r>
      <w:r w:rsidRPr="00DA2616">
        <w:rPr>
          <w:rFonts w:cs="Arial"/>
          <w:i/>
          <w:color w:val="FF0000"/>
          <w:kern w:val="2"/>
          <w:lang w:val="en-US" w:eastAsia="zh-CN"/>
        </w:rPr>
        <w:tab/>
      </w:r>
      <w:r w:rsidR="00DF33FC" w:rsidRPr="00DA2616">
        <w:rPr>
          <w:rFonts w:cs="Arial" w:hint="eastAsia"/>
          <w:i/>
          <w:color w:val="FF0000"/>
          <w:kern w:val="2"/>
          <w:lang w:val="en-US" w:eastAsia="zh-CN"/>
        </w:rPr>
        <w:t xml:space="preserve">High order DL NR CA configurations, such as DL NR CA configuration </w:t>
      </w:r>
      <w:proofErr w:type="spellStart"/>
      <w:r w:rsidR="00DF33FC" w:rsidRPr="00DA2616">
        <w:rPr>
          <w:rFonts w:cs="Arial" w:hint="eastAsia"/>
          <w:i/>
          <w:color w:val="FF0000"/>
          <w:kern w:val="2"/>
          <w:lang w:val="en-US" w:eastAsia="zh-CN"/>
        </w:rPr>
        <w:t>CA_nXA-nY</w:t>
      </w:r>
      <w:r w:rsidR="00DF33FC" w:rsidRPr="00DA2616">
        <w:rPr>
          <w:rFonts w:cs="Arial"/>
          <w:i/>
          <w:color w:val="FF0000"/>
          <w:kern w:val="2"/>
          <w:lang w:val="en-US" w:eastAsia="zh-CN"/>
        </w:rPr>
        <w:t>A-nZC</w:t>
      </w:r>
      <w:proofErr w:type="spellEnd"/>
    </w:p>
    <w:p w14:paraId="79D11262" w14:textId="77777777" w:rsidR="00DA2616" w:rsidRPr="00DA2616" w:rsidRDefault="00DA2616" w:rsidP="00DA2616">
      <w:pPr>
        <w:spacing w:after="0"/>
        <w:rPr>
          <w:rFonts w:cs="Arial"/>
          <w:i/>
          <w:color w:val="FF0000"/>
          <w:kern w:val="2"/>
          <w:lang w:val="en-US" w:eastAsia="zh-CN"/>
        </w:rPr>
      </w:pPr>
    </w:p>
    <w:p w14:paraId="6F4EF304" w14:textId="57D3F82A" w:rsidR="00654648" w:rsidRPr="007E0FA8" w:rsidRDefault="00DF33FC">
      <w:pPr>
        <w:pStyle w:val="10"/>
        <w:rPr>
          <w:rFonts w:eastAsia="Times New Roman"/>
          <w:lang w:eastAsia="en-GB"/>
        </w:rPr>
      </w:pPr>
      <w:bookmarkStart w:id="34" w:name="_Toc173744041"/>
      <w:r>
        <w:t>5</w:t>
      </w:r>
      <w:r>
        <w:tab/>
      </w:r>
      <w:r w:rsidR="00A7378C" w:rsidRPr="007E0FA8">
        <w:rPr>
          <w:rFonts w:eastAsia="Times New Roman"/>
          <w:lang w:eastAsia="en-GB"/>
        </w:rPr>
        <w:t xml:space="preserve">Three </w:t>
      </w:r>
      <w:r w:rsidRPr="007E0FA8">
        <w:rPr>
          <w:rFonts w:eastAsia="Times New Roman"/>
          <w:lang w:eastAsia="en-GB"/>
        </w:rPr>
        <w:t>bands within FR1 Carrier Aggregation: Specific Band Combination Part</w:t>
      </w:r>
      <w:bookmarkEnd w:id="34"/>
    </w:p>
    <w:p w14:paraId="42CDC41C" w14:textId="77777777" w:rsidR="00654648" w:rsidRDefault="00DF33FC">
      <w:pPr>
        <w:pStyle w:val="21"/>
      </w:pPr>
      <w:bookmarkStart w:id="35" w:name="_Toc173744042"/>
      <w:proofErr w:type="gramStart"/>
      <w:r>
        <w:t>5.</w:t>
      </w:r>
      <w:r>
        <w:rPr>
          <w:rFonts w:hint="eastAsia"/>
          <w:lang w:eastAsia="zh-CN"/>
        </w:rPr>
        <w:t>x</w:t>
      </w:r>
      <w:proofErr w:type="gramEnd"/>
      <w:r>
        <w:tab/>
      </w:r>
      <w:proofErr w:type="spellStart"/>
      <w:r>
        <w:t>CA_nX-nY-nZ</w:t>
      </w:r>
      <w:bookmarkEnd w:id="35"/>
      <w:proofErr w:type="spellEnd"/>
    </w:p>
    <w:p w14:paraId="6AE93020" w14:textId="77777777" w:rsidR="00654648" w:rsidRDefault="00DF33FC">
      <w:pPr>
        <w:pStyle w:val="31"/>
        <w:rPr>
          <w:rFonts w:cs="Arial"/>
          <w:szCs w:val="28"/>
          <w:lang w:val="en-US" w:eastAsia="zh-CN"/>
        </w:rPr>
      </w:pPr>
      <w:bookmarkStart w:id="36" w:name="_Toc83580305"/>
      <w:bookmarkStart w:id="37" w:name="_Toc69083977"/>
      <w:bookmarkStart w:id="38" w:name="_Toc75466983"/>
      <w:bookmarkStart w:id="39" w:name="_Toc61367241"/>
      <w:bookmarkStart w:id="40" w:name="_Toc84413423"/>
      <w:bookmarkStart w:id="41" w:name="_Toc68230564"/>
      <w:bookmarkStart w:id="42" w:name="_Toc37251223"/>
      <w:bookmarkStart w:id="43" w:name="_Toc45888601"/>
      <w:bookmarkStart w:id="44" w:name="_Toc76717995"/>
      <w:bookmarkStart w:id="45" w:name="_Toc45888002"/>
      <w:bookmarkStart w:id="46" w:name="_Toc61372624"/>
      <w:bookmarkStart w:id="47" w:name="_Toc36107464"/>
      <w:bookmarkStart w:id="48" w:name="_Toc29802722"/>
      <w:bookmarkStart w:id="49" w:name="_Toc29802097"/>
      <w:bookmarkStart w:id="50" w:name="_Toc29801673"/>
      <w:bookmarkStart w:id="51" w:name="_Toc84404814"/>
      <w:bookmarkStart w:id="52" w:name="_Toc76509005"/>
      <w:bookmarkStart w:id="53" w:name="_Toc173744043"/>
      <w:proofErr w:type="gramStart"/>
      <w:r>
        <w:t>5.x.1</w:t>
      </w:r>
      <w:proofErr w:type="gramEnd"/>
      <w:r>
        <w:tab/>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r>
        <w:rPr>
          <w:rFonts w:cs="Arial"/>
          <w:szCs w:val="28"/>
          <w:lang w:val="en-US" w:eastAsia="zh-CN"/>
        </w:rPr>
        <w:t>Common for 1 band UL and 2 bands UL CA</w:t>
      </w:r>
      <w:bookmarkEnd w:id="53"/>
    </w:p>
    <w:p w14:paraId="0EE8202F" w14:textId="77777777" w:rsidR="00654648" w:rsidRDefault="00DF33FC">
      <w:pPr>
        <w:pStyle w:val="41"/>
        <w:rPr>
          <w:rFonts w:cs="Arial"/>
          <w:lang w:eastAsia="zh-CN"/>
        </w:rPr>
      </w:pPr>
      <w:bookmarkStart w:id="54" w:name="_Toc45888004"/>
      <w:bookmarkStart w:id="55" w:name="_Toc76509007"/>
      <w:bookmarkStart w:id="56" w:name="_Toc61367243"/>
      <w:bookmarkStart w:id="57" w:name="_Toc45888603"/>
      <w:bookmarkStart w:id="58" w:name="_Toc83580307"/>
      <w:bookmarkStart w:id="59" w:name="_Toc84404816"/>
      <w:bookmarkStart w:id="60" w:name="_Toc75466985"/>
      <w:bookmarkStart w:id="61" w:name="_Toc84413425"/>
      <w:bookmarkStart w:id="62" w:name="_Toc61372626"/>
      <w:bookmarkStart w:id="63" w:name="_Toc76717997"/>
      <w:bookmarkStart w:id="64" w:name="_Toc68230566"/>
      <w:bookmarkStart w:id="65" w:name="_Toc69083979"/>
      <w:bookmarkStart w:id="66" w:name="_Toc173744044"/>
      <w:proofErr w:type="gramStart"/>
      <w:r>
        <w:t>5.x.1.1</w:t>
      </w:r>
      <w:proofErr w:type="gramEnd"/>
      <w:r>
        <w:tab/>
      </w:r>
      <w:bookmarkStart w:id="67" w:name="OLE_LINK19"/>
      <w:bookmarkEnd w:id="54"/>
      <w:bookmarkEnd w:id="55"/>
      <w:bookmarkEnd w:id="56"/>
      <w:bookmarkEnd w:id="57"/>
      <w:bookmarkEnd w:id="58"/>
      <w:bookmarkEnd w:id="59"/>
      <w:bookmarkEnd w:id="60"/>
      <w:bookmarkEnd w:id="61"/>
      <w:bookmarkEnd w:id="62"/>
      <w:bookmarkEnd w:id="63"/>
      <w:bookmarkEnd w:id="64"/>
      <w:bookmarkEnd w:id="65"/>
      <w:r>
        <w:rPr>
          <w:rFonts w:cs="Arial"/>
          <w:lang w:eastAsia="zh-CN"/>
        </w:rPr>
        <w:t>Operating b</w:t>
      </w:r>
      <w:bookmarkEnd w:id="67"/>
      <w:r>
        <w:rPr>
          <w:rFonts w:cs="Arial"/>
          <w:lang w:eastAsia="zh-CN"/>
        </w:rPr>
        <w:t>ands for CA</w:t>
      </w:r>
      <w:bookmarkEnd w:id="66"/>
    </w:p>
    <w:p w14:paraId="517A46C6" w14:textId="622D9D84" w:rsidR="00FD399B" w:rsidRPr="00FD399B" w:rsidRDefault="00FD399B" w:rsidP="00FD399B">
      <w:pPr>
        <w:spacing w:after="0"/>
        <w:rPr>
          <w:lang w:val="en-US" w:eastAsia="zh-CN"/>
        </w:rPr>
      </w:pPr>
      <w:r w:rsidRPr="004D6DE3">
        <w:rPr>
          <w:rFonts w:cs="Arial" w:hint="eastAsia"/>
          <w:i/>
          <w:color w:val="FF0000"/>
          <w:kern w:val="2"/>
          <w:lang w:val="en-US" w:eastAsia="zh-CN"/>
        </w:rPr>
        <w:t xml:space="preserve">Editor's note: </w:t>
      </w:r>
      <w:r w:rsidRPr="004D6DE3">
        <w:rPr>
          <w:rFonts w:cs="Arial"/>
          <w:i/>
          <w:color w:val="FF0000"/>
          <w:kern w:val="2"/>
          <w:lang w:val="en-US" w:eastAsia="zh-CN"/>
        </w:rPr>
        <w:t>For band definition, relevant rows can be copied dir</w:t>
      </w:r>
      <w:bookmarkStart w:id="68" w:name="_GoBack"/>
      <w:bookmarkEnd w:id="68"/>
      <w:r w:rsidRPr="004D6DE3">
        <w:rPr>
          <w:rFonts w:cs="Arial"/>
          <w:i/>
          <w:color w:val="FF0000"/>
          <w:kern w:val="2"/>
          <w:lang w:val="en-US" w:eastAsia="zh-CN"/>
        </w:rPr>
        <w:t xml:space="preserve">ectly from Table 5.2-1 in 38.101-1 to Table </w:t>
      </w:r>
      <w:r w:rsidRPr="004D6DE3">
        <w:rPr>
          <w:rFonts w:cs="Arial" w:hint="eastAsia"/>
          <w:i/>
          <w:color w:val="FF0000"/>
          <w:kern w:val="2"/>
          <w:lang w:val="en-US" w:eastAsia="zh-CN"/>
        </w:rPr>
        <w:t>5.</w:t>
      </w:r>
      <w:r w:rsidR="00A01A7C">
        <w:rPr>
          <w:rFonts w:cs="Arial" w:hint="eastAsia"/>
          <w:i/>
          <w:color w:val="FF0000"/>
          <w:kern w:val="2"/>
          <w:lang w:val="en-US" w:eastAsia="zh-CN"/>
        </w:rPr>
        <w:t>x</w:t>
      </w:r>
      <w:r w:rsidRPr="004D6DE3">
        <w:rPr>
          <w:rFonts w:cs="Arial"/>
          <w:i/>
          <w:color w:val="FF0000"/>
          <w:kern w:val="2"/>
          <w:lang w:val="en-US" w:eastAsia="zh-CN"/>
        </w:rPr>
        <w:t>.1.1-1 below.</w:t>
      </w:r>
    </w:p>
    <w:p w14:paraId="7A27558E" w14:textId="06FCD8B0" w:rsidR="00654648" w:rsidRDefault="00DF33FC">
      <w:pPr>
        <w:pStyle w:val="TH"/>
      </w:pPr>
      <w:bookmarkStart w:id="69" w:name="OLE_LINK18"/>
      <w:r>
        <w:rPr>
          <w:rFonts w:cs="Arial"/>
        </w:rPr>
        <w:lastRenderedPageBreak/>
        <w:t xml:space="preserve">Table </w:t>
      </w:r>
      <w:r>
        <w:rPr>
          <w:rFonts w:cs="Arial" w:hint="eastAsia"/>
          <w:lang w:val="en-US" w:eastAsia="zh-CN"/>
        </w:rPr>
        <w:t>5.x</w:t>
      </w:r>
      <w:r>
        <w:rPr>
          <w:rFonts w:cs="Arial"/>
          <w:lang w:eastAsia="zh-CN"/>
        </w:rPr>
        <w:t>.</w:t>
      </w:r>
      <w:r>
        <w:rPr>
          <w:rFonts w:cs="Arial"/>
          <w:lang w:val="en-US" w:eastAsia="zh-CN"/>
        </w:rPr>
        <w:t>1</w:t>
      </w:r>
      <w:r>
        <w:rPr>
          <w:rFonts w:cs="Arial"/>
          <w:lang w:eastAsia="zh-CN"/>
        </w:rPr>
        <w:t>.1</w:t>
      </w:r>
      <w:r>
        <w:rPr>
          <w:rFonts w:cs="Arial"/>
        </w:rPr>
        <w:t>-1</w:t>
      </w:r>
      <w:r>
        <w:t xml:space="preserve">: </w:t>
      </w:r>
      <w:r w:rsidR="00FD399B" w:rsidRPr="004D6DE3">
        <w:rPr>
          <w:lang w:val="en-US"/>
        </w:rPr>
        <w:t>CA band combination 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FD399B" w:rsidRPr="004D6DE3" w14:paraId="024775BD" w14:textId="77777777" w:rsidTr="00140BB6">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bookmarkEnd w:id="69"/>
          <w:p w14:paraId="3A1D1E6B" w14:textId="77777777" w:rsidR="00FD399B" w:rsidRPr="004D6DE3" w:rsidRDefault="00FD399B" w:rsidP="00140BB6">
            <w:pPr>
              <w:keepNext/>
              <w:keepLines/>
              <w:spacing w:after="0"/>
              <w:jc w:val="center"/>
              <w:rPr>
                <w:rFonts w:ascii="Arial" w:hAnsi="Arial" w:cs="Arial"/>
                <w:b/>
                <w:sz w:val="18"/>
                <w:lang w:val="en-US" w:eastAsia="zh-CN"/>
              </w:rPr>
            </w:pPr>
            <w:r w:rsidRPr="004D6DE3">
              <w:rPr>
                <w:rFonts w:ascii="Arial" w:hAnsi="Arial" w:cs="Arial"/>
                <w:b/>
                <w:sz w:val="18"/>
                <w:lang w:val="en-US" w:eastAsia="ja-JP"/>
              </w:rPr>
              <w:t>NR</w:t>
            </w:r>
            <w:r w:rsidRPr="004D6DE3">
              <w:rPr>
                <w:rFonts w:ascii="Arial" w:hAnsi="Arial" w:cs="Arial"/>
                <w:b/>
                <w:sz w:val="18"/>
                <w:lang w:val="en-US"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0A24CC76" w14:textId="77777777" w:rsidR="00FD399B" w:rsidRPr="004D6DE3" w:rsidRDefault="00FD399B" w:rsidP="00140BB6">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40C47953" w14:textId="77777777" w:rsidR="00FD399B" w:rsidRPr="004D6DE3" w:rsidRDefault="00FD399B" w:rsidP="00140BB6">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4C6F304E" w14:textId="77777777" w:rsidR="00FD399B" w:rsidRPr="004D6DE3" w:rsidRDefault="00FD399B" w:rsidP="00140BB6">
            <w:pPr>
              <w:keepNext/>
              <w:keepLines/>
              <w:spacing w:after="0"/>
              <w:jc w:val="center"/>
              <w:rPr>
                <w:rFonts w:ascii="Arial" w:eastAsia="Malgun Gothic" w:hAnsi="Arial" w:cs="Arial"/>
                <w:b/>
                <w:bCs/>
                <w:sz w:val="18"/>
                <w:szCs w:val="18"/>
              </w:rPr>
            </w:pPr>
            <w:r w:rsidRPr="004D6DE3">
              <w:rPr>
                <w:rFonts w:ascii="Arial" w:eastAsia="Malgun Gothic" w:hAnsi="Arial" w:cs="Arial"/>
                <w:b/>
                <w:bCs/>
                <w:sz w:val="18"/>
                <w:szCs w:val="18"/>
              </w:rPr>
              <w:t>Duplex</w:t>
            </w:r>
          </w:p>
          <w:p w14:paraId="609D014B" w14:textId="77777777" w:rsidR="00FD399B" w:rsidRPr="004D6DE3" w:rsidRDefault="00FD399B" w:rsidP="00140BB6">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mode</w:t>
            </w:r>
          </w:p>
        </w:tc>
      </w:tr>
      <w:tr w:rsidR="00FD399B" w:rsidRPr="004D6DE3" w14:paraId="5927708F" w14:textId="77777777" w:rsidTr="00140BB6">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0A7C7ED3" w14:textId="77777777" w:rsidR="00FD399B" w:rsidRPr="004D6DE3" w:rsidRDefault="00FD399B" w:rsidP="00140BB6">
            <w:pPr>
              <w:spacing w:after="0"/>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651A09BE" w14:textId="77777777" w:rsidR="00FD399B" w:rsidRPr="004D6DE3" w:rsidRDefault="00FD399B" w:rsidP="00140BB6">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32F4AB7C" w14:textId="77777777" w:rsidR="00FD399B" w:rsidRPr="004D6DE3" w:rsidRDefault="00FD399B" w:rsidP="00140BB6">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6F638D0F" w14:textId="77777777" w:rsidR="00FD399B" w:rsidRPr="004D6DE3" w:rsidRDefault="00FD399B" w:rsidP="00140BB6">
            <w:pPr>
              <w:spacing w:after="0"/>
              <w:rPr>
                <w:rFonts w:ascii="Arial" w:eastAsia="Calibri" w:hAnsi="Arial" w:cs="Arial"/>
                <w:b/>
                <w:bCs/>
                <w:sz w:val="18"/>
                <w:szCs w:val="18"/>
                <w:lang w:val="en-US" w:eastAsia="zh-CN"/>
              </w:rPr>
            </w:pPr>
          </w:p>
        </w:tc>
      </w:tr>
      <w:tr w:rsidR="00FD399B" w:rsidRPr="004D6DE3" w14:paraId="477FE915" w14:textId="77777777" w:rsidTr="00140BB6">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5915FE61" w14:textId="77777777" w:rsidR="00FD399B" w:rsidRPr="004D6DE3" w:rsidRDefault="00FD399B" w:rsidP="00140BB6">
            <w:pPr>
              <w:spacing w:after="0"/>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3BCCC6AD" w14:textId="77777777" w:rsidR="00FD399B" w:rsidRPr="004D6DE3" w:rsidRDefault="00FD399B" w:rsidP="00140BB6">
            <w:pPr>
              <w:keepNext/>
              <w:keepLines/>
              <w:spacing w:after="0"/>
              <w:jc w:val="center"/>
              <w:rPr>
                <w:rFonts w:ascii="Arial" w:hAnsi="Arial" w:cs="Arial"/>
                <w:b/>
                <w:bCs/>
                <w:sz w:val="18"/>
                <w:szCs w:val="18"/>
                <w:lang w:val="en-US" w:eastAsia="zh-CN"/>
              </w:rPr>
            </w:pPr>
            <w:proofErr w:type="spellStart"/>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UL_low</w:t>
            </w:r>
            <w:proofErr w:type="spellEnd"/>
            <w:r w:rsidRPr="004D6DE3">
              <w:rPr>
                <w:rFonts w:ascii="Arial" w:eastAsia="Malgun Gothic" w:hAnsi="Arial" w:cs="Arial"/>
                <w:b/>
                <w:bCs/>
                <w:sz w:val="18"/>
                <w:szCs w:val="18"/>
              </w:rPr>
              <w:t xml:space="preserve"> – </w:t>
            </w:r>
            <w:proofErr w:type="spellStart"/>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UL_high</w:t>
            </w:r>
            <w:proofErr w:type="spellEnd"/>
          </w:p>
        </w:tc>
        <w:tc>
          <w:tcPr>
            <w:tcW w:w="3116" w:type="dxa"/>
            <w:tcBorders>
              <w:top w:val="single" w:sz="4" w:space="0" w:color="auto"/>
              <w:left w:val="single" w:sz="4" w:space="0" w:color="auto"/>
              <w:bottom w:val="single" w:sz="4" w:space="0" w:color="auto"/>
              <w:right w:val="single" w:sz="4" w:space="0" w:color="auto"/>
            </w:tcBorders>
            <w:vAlign w:val="center"/>
          </w:tcPr>
          <w:p w14:paraId="39EEA2DB" w14:textId="77777777" w:rsidR="00FD399B" w:rsidRPr="004D6DE3" w:rsidRDefault="00FD399B" w:rsidP="00140BB6">
            <w:pPr>
              <w:keepNext/>
              <w:keepLines/>
              <w:spacing w:after="0"/>
              <w:jc w:val="center"/>
              <w:rPr>
                <w:rFonts w:ascii="Arial" w:hAnsi="Arial" w:cs="Arial"/>
                <w:b/>
                <w:bCs/>
                <w:sz w:val="18"/>
                <w:szCs w:val="18"/>
                <w:lang w:val="en-US" w:eastAsia="zh-CN"/>
              </w:rPr>
            </w:pPr>
            <w:proofErr w:type="spellStart"/>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DL_low</w:t>
            </w:r>
            <w:proofErr w:type="spellEnd"/>
            <w:r w:rsidRPr="004D6DE3">
              <w:rPr>
                <w:rFonts w:ascii="Arial" w:eastAsia="Malgun Gothic" w:hAnsi="Arial" w:cs="Arial"/>
                <w:b/>
                <w:bCs/>
                <w:sz w:val="18"/>
                <w:szCs w:val="18"/>
              </w:rPr>
              <w:t xml:space="preserve"> – </w:t>
            </w:r>
            <w:proofErr w:type="spellStart"/>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DL_high</w:t>
            </w:r>
            <w:proofErr w:type="spellEnd"/>
          </w:p>
        </w:tc>
        <w:tc>
          <w:tcPr>
            <w:tcW w:w="1043" w:type="dxa"/>
            <w:vMerge/>
            <w:tcBorders>
              <w:top w:val="single" w:sz="4" w:space="0" w:color="auto"/>
              <w:left w:val="single" w:sz="4" w:space="0" w:color="auto"/>
              <w:bottom w:val="single" w:sz="4" w:space="0" w:color="auto"/>
              <w:right w:val="single" w:sz="4" w:space="0" w:color="auto"/>
            </w:tcBorders>
            <w:vAlign w:val="center"/>
          </w:tcPr>
          <w:p w14:paraId="12EA7464" w14:textId="77777777" w:rsidR="00FD399B" w:rsidRPr="004D6DE3" w:rsidRDefault="00FD399B" w:rsidP="00140BB6">
            <w:pPr>
              <w:spacing w:after="0"/>
              <w:rPr>
                <w:rFonts w:ascii="Arial" w:eastAsia="Calibri" w:hAnsi="Arial" w:cs="Arial"/>
                <w:b/>
                <w:bCs/>
                <w:sz w:val="18"/>
                <w:szCs w:val="18"/>
                <w:lang w:val="en-US" w:eastAsia="zh-CN"/>
              </w:rPr>
            </w:pPr>
          </w:p>
        </w:tc>
      </w:tr>
      <w:tr w:rsidR="00FD399B" w:rsidRPr="004D6DE3" w14:paraId="03B48C39" w14:textId="77777777" w:rsidTr="00140BB6">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111DB2C8" w14:textId="77777777" w:rsidR="00FD399B" w:rsidRPr="004D6DE3" w:rsidRDefault="00FD399B" w:rsidP="00140BB6">
            <w:pPr>
              <w:keepNext/>
              <w:keepLines/>
              <w:spacing w:after="0"/>
              <w:jc w:val="center"/>
              <w:rPr>
                <w:rFonts w:ascii="Arial" w:hAnsi="Arial" w:cs="Arial"/>
                <w:color w:val="000000"/>
                <w:sz w:val="18"/>
                <w:szCs w:val="18"/>
              </w:rPr>
            </w:pPr>
            <w:proofErr w:type="spellStart"/>
            <w:r w:rsidRPr="004D6DE3">
              <w:rPr>
                <w:rFonts w:ascii="Arial" w:hAnsi="Arial" w:cs="Arial"/>
                <w:color w:val="000000"/>
                <w:sz w:val="18"/>
                <w:szCs w:val="18"/>
              </w:rPr>
              <w:t>nX</w:t>
            </w:r>
            <w:proofErr w:type="spellEnd"/>
          </w:p>
        </w:tc>
        <w:tc>
          <w:tcPr>
            <w:tcW w:w="3536" w:type="dxa"/>
            <w:tcBorders>
              <w:top w:val="single" w:sz="4" w:space="0" w:color="auto"/>
              <w:left w:val="single" w:sz="4" w:space="0" w:color="auto"/>
              <w:bottom w:val="single" w:sz="4" w:space="0" w:color="auto"/>
              <w:right w:val="single" w:sz="4" w:space="0" w:color="auto"/>
            </w:tcBorders>
            <w:vAlign w:val="center"/>
          </w:tcPr>
          <w:p w14:paraId="3B606891" w14:textId="77777777" w:rsidR="00FD399B" w:rsidRPr="004D6DE3" w:rsidRDefault="00FD399B" w:rsidP="00140BB6">
            <w:pPr>
              <w:keepNext/>
              <w:keepLines/>
              <w:spacing w:after="0"/>
              <w:jc w:val="center"/>
              <w:rPr>
                <w:rFonts w:ascii="Arial" w:hAnsi="Arial" w:cs="Arial"/>
                <w:color w:val="000000"/>
                <w:sz w:val="18"/>
                <w:szCs w:val="18"/>
              </w:rPr>
            </w:pPr>
            <w:proofErr w:type="spellStart"/>
            <w:r w:rsidRPr="004D6DE3">
              <w:rPr>
                <w:rFonts w:ascii="Arial" w:hAnsi="Arial" w:cs="Arial"/>
                <w:color w:val="000000"/>
                <w:sz w:val="18"/>
                <w:szCs w:val="18"/>
              </w:rPr>
              <w:t>xxxx</w:t>
            </w:r>
            <w:proofErr w:type="spellEnd"/>
            <w:r w:rsidRPr="004D6DE3">
              <w:rPr>
                <w:rFonts w:ascii="Arial" w:hAnsi="Arial" w:cs="Arial"/>
                <w:color w:val="000000"/>
                <w:sz w:val="18"/>
                <w:szCs w:val="18"/>
              </w:rPr>
              <w:t xml:space="preserve"> MHz</w:t>
            </w:r>
            <w:r w:rsidRPr="004D6DE3">
              <w:rPr>
                <w:rFonts w:ascii="Arial" w:eastAsia="Calibri" w:hAnsi="Arial" w:cs="Arial"/>
                <w:sz w:val="18"/>
                <w:lang w:eastAsia="ko-KR"/>
              </w:rPr>
              <w:t xml:space="preserve"> </w:t>
            </w:r>
            <w:r w:rsidRPr="004D6DE3">
              <w:rPr>
                <w:rFonts w:ascii="Arial" w:hAnsi="Arial" w:cs="Arial"/>
                <w:color w:val="000000"/>
                <w:sz w:val="18"/>
                <w:szCs w:val="18"/>
              </w:rPr>
              <w:t>–</w:t>
            </w:r>
            <w:r w:rsidRPr="004D6DE3">
              <w:rPr>
                <w:rFonts w:ascii="Arial" w:eastAsia="Calibri" w:hAnsi="Arial" w:cs="Arial"/>
                <w:sz w:val="18"/>
                <w:lang w:eastAsia="ko-KR"/>
              </w:rPr>
              <w:t xml:space="preserve"> </w:t>
            </w:r>
            <w:proofErr w:type="spellStart"/>
            <w:r w:rsidRPr="004D6DE3">
              <w:rPr>
                <w:rFonts w:ascii="Arial" w:hAnsi="Arial" w:cs="Arial"/>
                <w:color w:val="000000"/>
                <w:sz w:val="18"/>
                <w:szCs w:val="18"/>
              </w:rPr>
              <w:t>xxxx</w:t>
            </w:r>
            <w:proofErr w:type="spellEnd"/>
            <w:r w:rsidRPr="004D6DE3">
              <w:rPr>
                <w:rFonts w:ascii="Arial" w:hAnsi="Arial" w:cs="Arial"/>
                <w:color w:val="000000"/>
                <w:sz w:val="18"/>
                <w:szCs w:val="18"/>
              </w:rPr>
              <w:t xml:space="preserve"> MHz</w:t>
            </w:r>
          </w:p>
        </w:tc>
        <w:tc>
          <w:tcPr>
            <w:tcW w:w="3116" w:type="dxa"/>
            <w:tcBorders>
              <w:top w:val="single" w:sz="4" w:space="0" w:color="auto"/>
              <w:left w:val="single" w:sz="4" w:space="0" w:color="auto"/>
              <w:bottom w:val="single" w:sz="4" w:space="0" w:color="auto"/>
              <w:right w:val="single" w:sz="4" w:space="0" w:color="auto"/>
            </w:tcBorders>
            <w:vAlign w:val="center"/>
          </w:tcPr>
          <w:p w14:paraId="7C984835" w14:textId="77777777" w:rsidR="00FD399B" w:rsidRPr="004D6DE3" w:rsidRDefault="00FD399B" w:rsidP="00140BB6">
            <w:pPr>
              <w:keepNext/>
              <w:keepLines/>
              <w:spacing w:after="0"/>
              <w:jc w:val="center"/>
              <w:rPr>
                <w:rFonts w:ascii="Arial" w:hAnsi="Arial" w:cs="Arial"/>
                <w:color w:val="000000"/>
                <w:sz w:val="18"/>
                <w:szCs w:val="18"/>
              </w:rPr>
            </w:pPr>
            <w:proofErr w:type="spellStart"/>
            <w:r w:rsidRPr="004D6DE3">
              <w:rPr>
                <w:rFonts w:ascii="Arial" w:hAnsi="Arial" w:cs="Arial"/>
                <w:color w:val="000000"/>
                <w:sz w:val="18"/>
                <w:szCs w:val="18"/>
              </w:rPr>
              <w:t>xxxx</w:t>
            </w:r>
            <w:proofErr w:type="spellEnd"/>
            <w:r w:rsidRPr="004D6DE3">
              <w:rPr>
                <w:rFonts w:ascii="Arial" w:hAnsi="Arial" w:cs="Arial"/>
                <w:color w:val="000000"/>
                <w:sz w:val="18"/>
                <w:szCs w:val="18"/>
              </w:rPr>
              <w:t xml:space="preserve"> MHz</w:t>
            </w:r>
            <w:r w:rsidRPr="004D6DE3">
              <w:rPr>
                <w:rFonts w:ascii="Arial" w:hAnsi="Arial" w:cs="Arial"/>
                <w:sz w:val="18"/>
                <w:lang w:eastAsia="ko-KR"/>
              </w:rPr>
              <w:t xml:space="preserve"> </w:t>
            </w:r>
            <w:r w:rsidRPr="004D6DE3">
              <w:rPr>
                <w:rFonts w:ascii="Arial" w:hAnsi="Arial" w:cs="Arial"/>
                <w:color w:val="000000"/>
                <w:sz w:val="18"/>
                <w:szCs w:val="18"/>
              </w:rPr>
              <w:t>–</w:t>
            </w:r>
            <w:r w:rsidRPr="004D6DE3">
              <w:rPr>
                <w:rFonts w:ascii="Arial" w:hAnsi="Arial" w:cs="Arial"/>
                <w:sz w:val="18"/>
                <w:lang w:eastAsia="ko-KR"/>
              </w:rPr>
              <w:t xml:space="preserve"> </w:t>
            </w:r>
            <w:proofErr w:type="spellStart"/>
            <w:r w:rsidRPr="004D6DE3">
              <w:rPr>
                <w:rFonts w:ascii="Arial" w:hAnsi="Arial" w:cs="Arial"/>
                <w:color w:val="000000"/>
                <w:sz w:val="18"/>
                <w:szCs w:val="18"/>
              </w:rPr>
              <w:t>xxxx</w:t>
            </w:r>
            <w:proofErr w:type="spellEnd"/>
            <w:r w:rsidRPr="004D6DE3">
              <w:rPr>
                <w:rFonts w:ascii="Arial" w:hAnsi="Arial" w:cs="Arial"/>
                <w:color w:val="000000"/>
                <w:sz w:val="18"/>
                <w:szCs w:val="18"/>
              </w:rPr>
              <w:t xml:space="preserve"> MHz</w:t>
            </w:r>
          </w:p>
        </w:tc>
        <w:tc>
          <w:tcPr>
            <w:tcW w:w="1043" w:type="dxa"/>
            <w:tcBorders>
              <w:top w:val="single" w:sz="4" w:space="0" w:color="auto"/>
              <w:left w:val="single" w:sz="4" w:space="0" w:color="auto"/>
              <w:bottom w:val="single" w:sz="4" w:space="0" w:color="auto"/>
              <w:right w:val="single" w:sz="4" w:space="0" w:color="auto"/>
            </w:tcBorders>
            <w:vAlign w:val="center"/>
          </w:tcPr>
          <w:p w14:paraId="791708AB" w14:textId="77777777" w:rsidR="00FD399B" w:rsidRPr="004D6DE3" w:rsidRDefault="00FD399B" w:rsidP="00140BB6">
            <w:pPr>
              <w:keepNext/>
              <w:keepLines/>
              <w:spacing w:after="0"/>
              <w:jc w:val="center"/>
              <w:rPr>
                <w:rFonts w:ascii="Arial" w:hAnsi="Arial" w:cs="Arial"/>
                <w:color w:val="000000"/>
                <w:sz w:val="18"/>
                <w:szCs w:val="18"/>
              </w:rPr>
            </w:pPr>
            <w:r w:rsidRPr="004D6DE3">
              <w:rPr>
                <w:rFonts w:ascii="Arial" w:hAnsi="Arial" w:cs="Arial"/>
                <w:color w:val="000000"/>
                <w:sz w:val="18"/>
                <w:szCs w:val="18"/>
              </w:rPr>
              <w:t>XXX</w:t>
            </w:r>
          </w:p>
        </w:tc>
      </w:tr>
      <w:tr w:rsidR="00FD399B" w:rsidRPr="004D6DE3" w14:paraId="566B8C59" w14:textId="77777777" w:rsidTr="00140BB6">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4074232D" w14:textId="77777777" w:rsidR="00FD399B" w:rsidRPr="004D6DE3" w:rsidRDefault="00FD399B" w:rsidP="00140BB6">
            <w:pPr>
              <w:keepNext/>
              <w:keepLines/>
              <w:spacing w:after="0"/>
              <w:jc w:val="center"/>
              <w:rPr>
                <w:rFonts w:ascii="Arial" w:hAnsi="Arial" w:cs="Arial"/>
                <w:sz w:val="18"/>
                <w:lang w:val="sv-SE" w:eastAsia="zh-CN"/>
              </w:rPr>
            </w:pPr>
            <w:proofErr w:type="spellStart"/>
            <w:r w:rsidRPr="004D6DE3">
              <w:rPr>
                <w:rFonts w:ascii="Arial" w:hAnsi="Arial" w:cs="Arial"/>
                <w:color w:val="000000"/>
                <w:sz w:val="18"/>
                <w:szCs w:val="18"/>
              </w:rPr>
              <w:t>nY</w:t>
            </w:r>
            <w:proofErr w:type="spellEnd"/>
          </w:p>
        </w:tc>
        <w:tc>
          <w:tcPr>
            <w:tcW w:w="3536" w:type="dxa"/>
            <w:tcBorders>
              <w:top w:val="single" w:sz="4" w:space="0" w:color="auto"/>
              <w:left w:val="single" w:sz="4" w:space="0" w:color="auto"/>
              <w:bottom w:val="single" w:sz="4" w:space="0" w:color="auto"/>
              <w:right w:val="single" w:sz="4" w:space="0" w:color="auto"/>
            </w:tcBorders>
            <w:vAlign w:val="center"/>
          </w:tcPr>
          <w:p w14:paraId="42763F3A" w14:textId="77777777" w:rsidR="00FD399B" w:rsidRPr="00FD399B" w:rsidRDefault="00FD399B" w:rsidP="00140BB6">
            <w:pPr>
              <w:keepNext/>
              <w:keepLines/>
              <w:spacing w:after="0"/>
              <w:jc w:val="center"/>
              <w:rPr>
                <w:rFonts w:ascii="Arial" w:eastAsia="Calibri" w:hAnsi="Arial" w:cs="Arial"/>
                <w:sz w:val="18"/>
                <w:lang w:val="sv-SE" w:eastAsia="ko-KR"/>
              </w:rPr>
            </w:pPr>
            <w:r w:rsidRPr="00FD399B">
              <w:rPr>
                <w:rFonts w:ascii="Arial" w:hAnsi="Arial" w:cs="Arial"/>
                <w:color w:val="000000"/>
                <w:sz w:val="18"/>
                <w:szCs w:val="18"/>
                <w:lang w:val="sv-SE"/>
              </w:rPr>
              <w:t>xxxx MHz</w:t>
            </w:r>
            <w:r w:rsidRPr="00FD399B">
              <w:rPr>
                <w:rFonts w:ascii="Arial" w:eastAsia="Calibri" w:hAnsi="Arial" w:cs="Arial"/>
                <w:sz w:val="18"/>
                <w:lang w:val="sv-SE" w:eastAsia="ko-KR"/>
              </w:rPr>
              <w:t xml:space="preserve"> </w:t>
            </w:r>
            <w:r w:rsidRPr="00FD399B">
              <w:rPr>
                <w:rFonts w:ascii="Arial" w:hAnsi="Arial" w:cs="Arial"/>
                <w:color w:val="000000"/>
                <w:sz w:val="18"/>
                <w:szCs w:val="18"/>
                <w:lang w:val="sv-SE"/>
              </w:rPr>
              <w:t>–</w:t>
            </w:r>
            <w:r w:rsidRPr="00FD399B">
              <w:rPr>
                <w:rFonts w:ascii="Arial" w:eastAsia="Calibri" w:hAnsi="Arial" w:cs="Arial"/>
                <w:sz w:val="18"/>
                <w:lang w:val="sv-SE" w:eastAsia="ko-KR"/>
              </w:rPr>
              <w:t xml:space="preserve"> </w:t>
            </w:r>
            <w:r w:rsidRPr="00FD399B">
              <w:rPr>
                <w:rFonts w:ascii="Arial" w:hAnsi="Arial" w:cs="Arial"/>
                <w:color w:val="000000"/>
                <w:sz w:val="18"/>
                <w:szCs w:val="18"/>
                <w:lang w:val="sv-SE"/>
              </w:rPr>
              <w:t>xxxx MHz</w:t>
            </w:r>
          </w:p>
        </w:tc>
        <w:tc>
          <w:tcPr>
            <w:tcW w:w="3116" w:type="dxa"/>
            <w:tcBorders>
              <w:top w:val="single" w:sz="4" w:space="0" w:color="auto"/>
              <w:left w:val="single" w:sz="4" w:space="0" w:color="auto"/>
              <w:bottom w:val="single" w:sz="4" w:space="0" w:color="auto"/>
              <w:right w:val="single" w:sz="4" w:space="0" w:color="auto"/>
            </w:tcBorders>
            <w:vAlign w:val="center"/>
          </w:tcPr>
          <w:p w14:paraId="4D6471A8" w14:textId="77777777" w:rsidR="00FD399B" w:rsidRPr="00FD399B" w:rsidRDefault="00FD399B" w:rsidP="00140BB6">
            <w:pPr>
              <w:keepNext/>
              <w:keepLines/>
              <w:spacing w:after="0"/>
              <w:jc w:val="center"/>
              <w:rPr>
                <w:rFonts w:ascii="Arial" w:hAnsi="Arial" w:cs="Arial"/>
                <w:sz w:val="18"/>
                <w:lang w:val="sv-SE" w:eastAsia="ko-KR"/>
              </w:rPr>
            </w:pPr>
            <w:r w:rsidRPr="00FD399B">
              <w:rPr>
                <w:rFonts w:ascii="Arial" w:hAnsi="Arial" w:cs="Arial"/>
                <w:color w:val="000000"/>
                <w:sz w:val="18"/>
                <w:szCs w:val="18"/>
                <w:lang w:val="sv-SE"/>
              </w:rPr>
              <w:t>xxxx MHz</w:t>
            </w:r>
            <w:r w:rsidRPr="00FD399B">
              <w:rPr>
                <w:rFonts w:ascii="Arial" w:hAnsi="Arial" w:cs="Arial"/>
                <w:sz w:val="18"/>
                <w:lang w:val="sv-SE" w:eastAsia="ko-KR"/>
              </w:rPr>
              <w:t xml:space="preserve"> </w:t>
            </w:r>
            <w:r w:rsidRPr="00FD399B">
              <w:rPr>
                <w:rFonts w:ascii="Arial" w:hAnsi="Arial" w:cs="Arial"/>
                <w:color w:val="000000"/>
                <w:sz w:val="18"/>
                <w:szCs w:val="18"/>
                <w:lang w:val="sv-SE"/>
              </w:rPr>
              <w:t>–</w:t>
            </w:r>
            <w:r w:rsidRPr="00FD399B">
              <w:rPr>
                <w:rFonts w:ascii="Arial" w:hAnsi="Arial" w:cs="Arial"/>
                <w:sz w:val="18"/>
                <w:lang w:val="sv-SE" w:eastAsia="ko-KR"/>
              </w:rPr>
              <w:t xml:space="preserve"> </w:t>
            </w:r>
            <w:r w:rsidRPr="00FD399B">
              <w:rPr>
                <w:rFonts w:ascii="Arial" w:hAnsi="Arial" w:cs="Arial"/>
                <w:color w:val="000000"/>
                <w:sz w:val="18"/>
                <w:szCs w:val="18"/>
                <w:lang w:val="sv-SE"/>
              </w:rPr>
              <w:t>xxxx MHz</w:t>
            </w:r>
          </w:p>
        </w:tc>
        <w:tc>
          <w:tcPr>
            <w:tcW w:w="1043" w:type="dxa"/>
            <w:tcBorders>
              <w:top w:val="single" w:sz="4" w:space="0" w:color="auto"/>
              <w:left w:val="single" w:sz="4" w:space="0" w:color="auto"/>
              <w:bottom w:val="single" w:sz="4" w:space="0" w:color="auto"/>
              <w:right w:val="single" w:sz="4" w:space="0" w:color="auto"/>
            </w:tcBorders>
            <w:vAlign w:val="center"/>
          </w:tcPr>
          <w:p w14:paraId="21690EDA" w14:textId="77777777" w:rsidR="00FD399B" w:rsidRPr="004D6DE3" w:rsidRDefault="00FD399B" w:rsidP="00140BB6">
            <w:pPr>
              <w:keepNext/>
              <w:keepLines/>
              <w:spacing w:after="0"/>
              <w:jc w:val="center"/>
              <w:rPr>
                <w:rFonts w:ascii="Arial" w:hAnsi="Arial" w:cs="Arial"/>
                <w:sz w:val="18"/>
                <w:lang w:eastAsia="ko-KR"/>
              </w:rPr>
            </w:pPr>
            <w:r w:rsidRPr="004D6DE3">
              <w:rPr>
                <w:rFonts w:ascii="Arial" w:hAnsi="Arial" w:cs="Arial"/>
                <w:color w:val="000000"/>
                <w:sz w:val="18"/>
                <w:szCs w:val="18"/>
              </w:rPr>
              <w:t>XXX</w:t>
            </w:r>
          </w:p>
        </w:tc>
      </w:tr>
      <w:tr w:rsidR="00FD399B" w:rsidRPr="004D6DE3" w14:paraId="0DEE4891" w14:textId="77777777" w:rsidTr="00140BB6">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76F41349" w14:textId="77777777" w:rsidR="00FD399B" w:rsidRPr="004D6DE3" w:rsidRDefault="00FD399B" w:rsidP="00140BB6">
            <w:pPr>
              <w:keepNext/>
              <w:keepLines/>
              <w:spacing w:after="0"/>
              <w:jc w:val="center"/>
              <w:rPr>
                <w:rFonts w:ascii="Arial" w:hAnsi="Arial" w:cs="Arial"/>
                <w:color w:val="000000"/>
                <w:sz w:val="18"/>
                <w:szCs w:val="18"/>
              </w:rPr>
            </w:pPr>
            <w:proofErr w:type="spellStart"/>
            <w:r w:rsidRPr="004D6DE3">
              <w:rPr>
                <w:rFonts w:ascii="Arial" w:hAnsi="Arial" w:cs="Arial"/>
                <w:color w:val="000000"/>
                <w:sz w:val="18"/>
                <w:szCs w:val="18"/>
              </w:rPr>
              <w:t>nZ</w:t>
            </w:r>
            <w:proofErr w:type="spellEnd"/>
          </w:p>
        </w:tc>
        <w:tc>
          <w:tcPr>
            <w:tcW w:w="3536" w:type="dxa"/>
            <w:tcBorders>
              <w:top w:val="single" w:sz="4" w:space="0" w:color="auto"/>
              <w:left w:val="single" w:sz="4" w:space="0" w:color="auto"/>
              <w:bottom w:val="single" w:sz="4" w:space="0" w:color="auto"/>
              <w:right w:val="single" w:sz="4" w:space="0" w:color="auto"/>
            </w:tcBorders>
            <w:vAlign w:val="center"/>
          </w:tcPr>
          <w:p w14:paraId="0C94D960" w14:textId="77777777" w:rsidR="00FD399B" w:rsidRPr="004D6DE3" w:rsidRDefault="00FD399B" w:rsidP="00140BB6">
            <w:pPr>
              <w:keepNext/>
              <w:keepLines/>
              <w:spacing w:after="0"/>
              <w:jc w:val="center"/>
              <w:rPr>
                <w:rFonts w:ascii="Arial" w:hAnsi="Arial" w:cs="Arial"/>
                <w:color w:val="000000"/>
                <w:sz w:val="18"/>
                <w:szCs w:val="18"/>
              </w:rPr>
            </w:pPr>
            <w:proofErr w:type="spellStart"/>
            <w:r w:rsidRPr="004D6DE3">
              <w:rPr>
                <w:rFonts w:ascii="Arial" w:hAnsi="Arial" w:cs="Arial"/>
                <w:color w:val="000000"/>
                <w:sz w:val="18"/>
                <w:szCs w:val="18"/>
              </w:rPr>
              <w:t>xxxx</w:t>
            </w:r>
            <w:proofErr w:type="spellEnd"/>
            <w:r w:rsidRPr="004D6DE3">
              <w:rPr>
                <w:rFonts w:ascii="Arial" w:hAnsi="Arial" w:cs="Arial"/>
                <w:color w:val="000000"/>
                <w:sz w:val="18"/>
                <w:szCs w:val="18"/>
              </w:rPr>
              <w:t xml:space="preserve"> MHz</w:t>
            </w:r>
            <w:r w:rsidRPr="004D6DE3">
              <w:rPr>
                <w:rFonts w:ascii="Arial" w:eastAsia="Calibri" w:hAnsi="Arial" w:cs="Arial"/>
                <w:sz w:val="18"/>
                <w:lang w:eastAsia="ko-KR"/>
              </w:rPr>
              <w:t xml:space="preserve"> </w:t>
            </w:r>
            <w:r w:rsidRPr="004D6DE3">
              <w:rPr>
                <w:rFonts w:ascii="Arial" w:hAnsi="Arial" w:cs="Arial"/>
                <w:color w:val="000000"/>
                <w:sz w:val="18"/>
                <w:szCs w:val="18"/>
              </w:rPr>
              <w:t>–</w:t>
            </w:r>
            <w:r w:rsidRPr="004D6DE3">
              <w:rPr>
                <w:rFonts w:ascii="Arial" w:eastAsia="Calibri" w:hAnsi="Arial" w:cs="Arial"/>
                <w:sz w:val="18"/>
                <w:lang w:eastAsia="ko-KR"/>
              </w:rPr>
              <w:t xml:space="preserve"> </w:t>
            </w:r>
            <w:proofErr w:type="spellStart"/>
            <w:r w:rsidRPr="004D6DE3">
              <w:rPr>
                <w:rFonts w:ascii="Arial" w:hAnsi="Arial" w:cs="Arial"/>
                <w:color w:val="000000"/>
                <w:sz w:val="18"/>
                <w:szCs w:val="18"/>
              </w:rPr>
              <w:t>xxxx</w:t>
            </w:r>
            <w:proofErr w:type="spellEnd"/>
            <w:r w:rsidRPr="004D6DE3">
              <w:rPr>
                <w:rFonts w:ascii="Arial" w:hAnsi="Arial" w:cs="Arial"/>
                <w:color w:val="000000"/>
                <w:sz w:val="18"/>
                <w:szCs w:val="18"/>
              </w:rPr>
              <w:t xml:space="preserve"> MHz</w:t>
            </w:r>
          </w:p>
        </w:tc>
        <w:tc>
          <w:tcPr>
            <w:tcW w:w="3116" w:type="dxa"/>
            <w:tcBorders>
              <w:top w:val="single" w:sz="4" w:space="0" w:color="auto"/>
              <w:left w:val="single" w:sz="4" w:space="0" w:color="auto"/>
              <w:bottom w:val="single" w:sz="4" w:space="0" w:color="auto"/>
              <w:right w:val="single" w:sz="4" w:space="0" w:color="auto"/>
            </w:tcBorders>
            <w:vAlign w:val="center"/>
          </w:tcPr>
          <w:p w14:paraId="4563E31C" w14:textId="77777777" w:rsidR="00FD399B" w:rsidRPr="004D6DE3" w:rsidRDefault="00FD399B" w:rsidP="00140BB6">
            <w:pPr>
              <w:keepNext/>
              <w:keepLines/>
              <w:spacing w:after="0"/>
              <w:jc w:val="center"/>
              <w:rPr>
                <w:rFonts w:ascii="Arial" w:hAnsi="Arial" w:cs="Arial"/>
                <w:color w:val="000000"/>
                <w:sz w:val="18"/>
                <w:szCs w:val="18"/>
              </w:rPr>
            </w:pPr>
            <w:proofErr w:type="spellStart"/>
            <w:r w:rsidRPr="004D6DE3">
              <w:rPr>
                <w:rFonts w:ascii="Arial" w:hAnsi="Arial" w:cs="Arial"/>
                <w:color w:val="000000"/>
                <w:sz w:val="18"/>
                <w:szCs w:val="18"/>
              </w:rPr>
              <w:t>xxxx</w:t>
            </w:r>
            <w:proofErr w:type="spellEnd"/>
            <w:r w:rsidRPr="004D6DE3">
              <w:rPr>
                <w:rFonts w:ascii="Arial" w:hAnsi="Arial" w:cs="Arial"/>
                <w:color w:val="000000"/>
                <w:sz w:val="18"/>
                <w:szCs w:val="18"/>
              </w:rPr>
              <w:t xml:space="preserve"> MHz</w:t>
            </w:r>
            <w:r w:rsidRPr="004D6DE3">
              <w:rPr>
                <w:rFonts w:ascii="Arial" w:hAnsi="Arial" w:cs="Arial"/>
                <w:sz w:val="18"/>
                <w:lang w:eastAsia="ko-KR"/>
              </w:rPr>
              <w:t xml:space="preserve"> </w:t>
            </w:r>
            <w:r w:rsidRPr="004D6DE3">
              <w:rPr>
                <w:rFonts w:ascii="Arial" w:hAnsi="Arial" w:cs="Arial"/>
                <w:color w:val="000000"/>
                <w:sz w:val="18"/>
                <w:szCs w:val="18"/>
              </w:rPr>
              <w:t>–</w:t>
            </w:r>
            <w:r w:rsidRPr="004D6DE3">
              <w:rPr>
                <w:rFonts w:ascii="Arial" w:hAnsi="Arial" w:cs="Arial"/>
                <w:sz w:val="18"/>
                <w:lang w:eastAsia="ko-KR"/>
              </w:rPr>
              <w:t xml:space="preserve"> </w:t>
            </w:r>
            <w:proofErr w:type="spellStart"/>
            <w:r w:rsidRPr="004D6DE3">
              <w:rPr>
                <w:rFonts w:ascii="Arial" w:hAnsi="Arial" w:cs="Arial"/>
                <w:color w:val="000000"/>
                <w:sz w:val="18"/>
                <w:szCs w:val="18"/>
              </w:rPr>
              <w:t>xxxx</w:t>
            </w:r>
            <w:proofErr w:type="spellEnd"/>
            <w:r w:rsidRPr="004D6DE3">
              <w:rPr>
                <w:rFonts w:ascii="Arial" w:hAnsi="Arial" w:cs="Arial"/>
                <w:color w:val="000000"/>
                <w:sz w:val="18"/>
                <w:szCs w:val="18"/>
              </w:rPr>
              <w:t xml:space="preserve"> MHz</w:t>
            </w:r>
          </w:p>
        </w:tc>
        <w:tc>
          <w:tcPr>
            <w:tcW w:w="1043" w:type="dxa"/>
            <w:tcBorders>
              <w:top w:val="single" w:sz="4" w:space="0" w:color="auto"/>
              <w:left w:val="single" w:sz="4" w:space="0" w:color="auto"/>
              <w:bottom w:val="single" w:sz="4" w:space="0" w:color="auto"/>
              <w:right w:val="single" w:sz="4" w:space="0" w:color="auto"/>
            </w:tcBorders>
            <w:vAlign w:val="center"/>
          </w:tcPr>
          <w:p w14:paraId="240C7B98" w14:textId="77777777" w:rsidR="00FD399B" w:rsidRPr="004D6DE3" w:rsidRDefault="00FD399B" w:rsidP="00140BB6">
            <w:pPr>
              <w:keepNext/>
              <w:keepLines/>
              <w:spacing w:after="0"/>
              <w:jc w:val="center"/>
              <w:rPr>
                <w:rFonts w:ascii="Arial" w:hAnsi="Arial" w:cs="Arial"/>
                <w:color w:val="000000"/>
                <w:sz w:val="18"/>
                <w:szCs w:val="18"/>
              </w:rPr>
            </w:pPr>
            <w:r w:rsidRPr="004D6DE3">
              <w:rPr>
                <w:rFonts w:ascii="Arial" w:hAnsi="Arial" w:cs="Arial"/>
                <w:color w:val="000000"/>
                <w:sz w:val="18"/>
                <w:szCs w:val="18"/>
              </w:rPr>
              <w:t>XXX</w:t>
            </w:r>
          </w:p>
        </w:tc>
      </w:tr>
    </w:tbl>
    <w:p w14:paraId="1358079E" w14:textId="77777777" w:rsidR="00FD399B" w:rsidRDefault="00FD399B">
      <w:pPr>
        <w:rPr>
          <w:lang w:eastAsia="zh-CN"/>
        </w:rPr>
      </w:pPr>
    </w:p>
    <w:p w14:paraId="1F69B87D" w14:textId="77777777" w:rsidR="00654648" w:rsidRPr="005D2633" w:rsidRDefault="00DF33FC">
      <w:pPr>
        <w:pStyle w:val="41"/>
        <w:rPr>
          <w:rFonts w:cs="Arial"/>
          <w:lang w:eastAsia="zh-CN"/>
        </w:rPr>
      </w:pPr>
      <w:bookmarkStart w:id="70" w:name="_Toc173744045"/>
      <w:proofErr w:type="gramStart"/>
      <w:r w:rsidRPr="005D2633">
        <w:rPr>
          <w:rFonts w:cs="Arial"/>
          <w:lang w:eastAsia="zh-CN"/>
        </w:rPr>
        <w:t>5.x.1.2</w:t>
      </w:r>
      <w:proofErr w:type="gramEnd"/>
      <w:r w:rsidRPr="005D2633">
        <w:rPr>
          <w:rFonts w:cs="Arial"/>
          <w:lang w:eastAsia="zh-CN"/>
        </w:rPr>
        <w:tab/>
      </w:r>
      <w:r>
        <w:rPr>
          <w:rFonts w:cs="Arial"/>
          <w:lang w:eastAsia="zh-CN"/>
        </w:rPr>
        <w:t>Channel bandwidths per operating band for CA</w:t>
      </w:r>
      <w:bookmarkEnd w:id="70"/>
    </w:p>
    <w:p w14:paraId="30EE2F9E" w14:textId="25796674" w:rsidR="00FD399B" w:rsidRDefault="00DF33FC" w:rsidP="005A6C5D">
      <w:pPr>
        <w:pStyle w:val="TH"/>
        <w:rPr>
          <w:rFonts w:eastAsia="Times New Roman"/>
          <w:lang w:val="en-US" w:eastAsia="en-GB"/>
        </w:rPr>
      </w:pPr>
      <w:r>
        <w:rPr>
          <w:rFonts w:cs="Arial"/>
        </w:rPr>
        <w:t xml:space="preserve">Table </w:t>
      </w:r>
      <w:r>
        <w:rPr>
          <w:rFonts w:cs="Arial" w:hint="eastAsia"/>
          <w:lang w:val="en-US" w:eastAsia="zh-CN"/>
        </w:rPr>
        <w:t>5.x</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p>
    <w:tbl>
      <w:tblPr>
        <w:tblW w:w="5000" w:type="pct"/>
        <w:tblLook w:val="04A0" w:firstRow="1" w:lastRow="0" w:firstColumn="1" w:lastColumn="0" w:noHBand="0" w:noVBand="1"/>
      </w:tblPr>
      <w:tblGrid>
        <w:gridCol w:w="1795"/>
        <w:gridCol w:w="1980"/>
        <w:gridCol w:w="720"/>
        <w:gridCol w:w="3849"/>
        <w:gridCol w:w="1287"/>
      </w:tblGrid>
      <w:tr w:rsidR="005A6C5D" w:rsidRPr="004D6DE3" w14:paraId="00CD0676" w14:textId="77777777" w:rsidTr="005A6C5D">
        <w:trPr>
          <w:trHeight w:val="60"/>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F2BDD13" w14:textId="5559AB16" w:rsidR="005A6C5D" w:rsidRPr="004D6DE3" w:rsidRDefault="00242348" w:rsidP="005A6C5D">
            <w:pPr>
              <w:pStyle w:val="TAH"/>
              <w:overflowPunct w:val="0"/>
              <w:autoSpaceDE w:val="0"/>
              <w:autoSpaceDN w:val="0"/>
              <w:adjustRightInd w:val="0"/>
              <w:rPr>
                <w:rFonts w:cs="Arial"/>
                <w:b w:val="0"/>
                <w:bCs/>
                <w:szCs w:val="18"/>
              </w:rPr>
            </w:pPr>
            <w:r>
              <w:rPr>
                <w:rFonts w:cs="Arial"/>
                <w:bCs/>
                <w:color w:val="000000"/>
                <w:szCs w:val="18"/>
              </w:rPr>
              <w:t xml:space="preserve">CA operating/channel bandwidth </w:t>
            </w:r>
            <w:r>
              <w:rPr>
                <w:rFonts w:cs="Arial" w:hint="eastAsia"/>
                <w:bCs/>
                <w:color w:val="000000"/>
                <w:szCs w:val="18"/>
                <w:lang w:eastAsia="zh-CN"/>
              </w:rPr>
              <w:t>(</w:t>
            </w:r>
            <w:r w:rsidR="005A6C5D" w:rsidRPr="004D6DE3">
              <w:rPr>
                <w:rFonts w:cs="Arial"/>
                <w:bCs/>
                <w:color w:val="000000"/>
                <w:szCs w:val="18"/>
              </w:rPr>
              <w:t>MHz</w:t>
            </w:r>
            <w:r>
              <w:rPr>
                <w:rFonts w:cs="Arial"/>
                <w:bCs/>
                <w:color w:val="000000"/>
                <w:szCs w:val="18"/>
              </w:rPr>
              <w:t>)</w:t>
            </w:r>
          </w:p>
        </w:tc>
      </w:tr>
      <w:tr w:rsidR="00FD399B" w:rsidRPr="004D6DE3" w14:paraId="557AA662" w14:textId="77777777" w:rsidTr="00140BB6">
        <w:trPr>
          <w:trHeight w:val="60"/>
        </w:trPr>
        <w:tc>
          <w:tcPr>
            <w:tcW w:w="932" w:type="pct"/>
            <w:tcBorders>
              <w:top w:val="single" w:sz="4" w:space="0" w:color="auto"/>
              <w:left w:val="single" w:sz="4" w:space="0" w:color="auto"/>
              <w:bottom w:val="single" w:sz="4" w:space="0" w:color="auto"/>
              <w:right w:val="single" w:sz="4" w:space="0" w:color="auto"/>
            </w:tcBorders>
            <w:shd w:val="clear" w:color="auto" w:fill="auto"/>
            <w:vAlign w:val="center"/>
          </w:tcPr>
          <w:p w14:paraId="19A49807" w14:textId="77777777" w:rsidR="00FD399B" w:rsidRPr="004D6DE3" w:rsidRDefault="00FD399B" w:rsidP="005A6C5D">
            <w:pPr>
              <w:pStyle w:val="TAH"/>
              <w:overflowPunct w:val="0"/>
              <w:autoSpaceDE w:val="0"/>
              <w:autoSpaceDN w:val="0"/>
              <w:adjustRightInd w:val="0"/>
              <w:rPr>
                <w:rFonts w:cs="Arial"/>
                <w:b w:val="0"/>
                <w:bCs/>
                <w:szCs w:val="18"/>
              </w:rPr>
            </w:pPr>
            <w:r w:rsidRPr="004D6DE3">
              <w:rPr>
                <w:rFonts w:cs="Arial"/>
                <w:bCs/>
                <w:szCs w:val="18"/>
              </w:rPr>
              <w:t>NR CA configuration</w:t>
            </w:r>
          </w:p>
        </w:tc>
        <w:tc>
          <w:tcPr>
            <w:tcW w:w="1028" w:type="pct"/>
            <w:tcBorders>
              <w:top w:val="single" w:sz="4" w:space="0" w:color="auto"/>
              <w:left w:val="nil"/>
              <w:bottom w:val="single" w:sz="4" w:space="0" w:color="auto"/>
              <w:right w:val="single" w:sz="4" w:space="0" w:color="auto"/>
            </w:tcBorders>
            <w:shd w:val="clear" w:color="auto" w:fill="auto"/>
            <w:vAlign w:val="center"/>
          </w:tcPr>
          <w:p w14:paraId="5A690FB2" w14:textId="0A097645" w:rsidR="00FD399B" w:rsidRPr="004D6DE3" w:rsidRDefault="00FD399B" w:rsidP="005A6C5D">
            <w:pPr>
              <w:spacing w:after="0"/>
              <w:jc w:val="center"/>
              <w:rPr>
                <w:rFonts w:ascii="Arial" w:hAnsi="Arial" w:cs="Arial"/>
                <w:b/>
                <w:bCs/>
                <w:sz w:val="18"/>
                <w:szCs w:val="18"/>
              </w:rPr>
            </w:pPr>
            <w:r w:rsidRPr="004D6DE3">
              <w:rPr>
                <w:rFonts w:ascii="Arial" w:hAnsi="Arial" w:cs="Arial"/>
                <w:b/>
                <w:bCs/>
                <w:sz w:val="18"/>
                <w:szCs w:val="18"/>
              </w:rPr>
              <w:t>Uplink CA configuration or single uplink carrier</w:t>
            </w:r>
            <w:r w:rsidR="005A6C5D" w:rsidRPr="004D6DE3">
              <w:rPr>
                <w:rFonts w:ascii="Arial" w:hAnsi="Arial" w:cs="Arial"/>
                <w:b/>
                <w:bCs/>
                <w:sz w:val="18"/>
                <w:szCs w:val="18"/>
              </w:rPr>
              <w:t xml:space="preserve"> </w:t>
            </w:r>
          </w:p>
        </w:tc>
        <w:tc>
          <w:tcPr>
            <w:tcW w:w="374" w:type="pct"/>
            <w:tcBorders>
              <w:top w:val="single" w:sz="4" w:space="0" w:color="auto"/>
              <w:left w:val="nil"/>
              <w:bottom w:val="single" w:sz="4" w:space="0" w:color="auto"/>
              <w:right w:val="single" w:sz="4" w:space="0" w:color="auto"/>
            </w:tcBorders>
            <w:shd w:val="clear" w:color="auto" w:fill="auto"/>
            <w:vAlign w:val="center"/>
          </w:tcPr>
          <w:p w14:paraId="0B8C00A0" w14:textId="280ADD3B" w:rsidR="00FD399B" w:rsidRPr="004D6DE3" w:rsidRDefault="005A6C5D" w:rsidP="00140BB6">
            <w:pPr>
              <w:spacing w:after="0"/>
              <w:jc w:val="center"/>
              <w:rPr>
                <w:rFonts w:ascii="Arial" w:hAnsi="Arial" w:cs="Arial"/>
                <w:b/>
                <w:bCs/>
                <w:sz w:val="18"/>
                <w:szCs w:val="18"/>
              </w:rPr>
            </w:pPr>
            <w:r w:rsidRPr="004D6DE3">
              <w:rPr>
                <w:rFonts w:ascii="Arial" w:hAnsi="Arial" w:cs="Arial"/>
                <w:b/>
                <w:bCs/>
                <w:sz w:val="18"/>
                <w:szCs w:val="18"/>
              </w:rPr>
              <w:t>NR Band</w:t>
            </w:r>
          </w:p>
        </w:tc>
        <w:tc>
          <w:tcPr>
            <w:tcW w:w="1998" w:type="pct"/>
            <w:tcBorders>
              <w:top w:val="single" w:sz="4" w:space="0" w:color="auto"/>
              <w:left w:val="nil"/>
              <w:bottom w:val="single" w:sz="4" w:space="0" w:color="auto"/>
              <w:right w:val="single" w:sz="4" w:space="0" w:color="auto"/>
            </w:tcBorders>
            <w:shd w:val="clear" w:color="auto" w:fill="auto"/>
            <w:vAlign w:val="center"/>
          </w:tcPr>
          <w:p w14:paraId="1500AF41" w14:textId="77777777" w:rsidR="00FD399B" w:rsidRPr="004D6DE3" w:rsidRDefault="00FD399B" w:rsidP="00140BB6">
            <w:pPr>
              <w:spacing w:after="0"/>
              <w:jc w:val="center"/>
              <w:rPr>
                <w:rFonts w:ascii="Arial" w:hAnsi="Arial" w:cs="Arial"/>
                <w:b/>
                <w:bCs/>
                <w:sz w:val="18"/>
                <w:szCs w:val="18"/>
              </w:rPr>
            </w:pPr>
            <w:r w:rsidRPr="004D6DE3">
              <w:rPr>
                <w:rFonts w:ascii="Arial" w:hAnsi="Arial" w:cs="Arial"/>
                <w:b/>
                <w:bCs/>
                <w:sz w:val="18"/>
                <w:szCs w:val="18"/>
              </w:rPr>
              <w:t>Channel bandwidth (MHz)</w:t>
            </w:r>
          </w:p>
        </w:tc>
        <w:tc>
          <w:tcPr>
            <w:tcW w:w="668" w:type="pct"/>
            <w:tcBorders>
              <w:top w:val="single" w:sz="4" w:space="0" w:color="auto"/>
              <w:left w:val="nil"/>
              <w:bottom w:val="single" w:sz="4" w:space="0" w:color="auto"/>
              <w:right w:val="single" w:sz="4" w:space="0" w:color="auto"/>
            </w:tcBorders>
            <w:shd w:val="clear" w:color="auto" w:fill="auto"/>
            <w:vAlign w:val="center"/>
          </w:tcPr>
          <w:p w14:paraId="564FFBC5" w14:textId="77777777" w:rsidR="00FD399B" w:rsidRPr="004D6DE3" w:rsidRDefault="00FD399B" w:rsidP="00140BB6">
            <w:pPr>
              <w:spacing w:after="0"/>
              <w:jc w:val="center"/>
              <w:rPr>
                <w:rFonts w:ascii="Arial" w:hAnsi="Arial" w:cs="Arial"/>
                <w:b/>
                <w:bCs/>
                <w:sz w:val="18"/>
                <w:szCs w:val="18"/>
              </w:rPr>
            </w:pPr>
            <w:r w:rsidRPr="004D6DE3">
              <w:rPr>
                <w:rFonts w:ascii="Arial" w:hAnsi="Arial" w:cs="Arial"/>
                <w:b/>
                <w:bCs/>
                <w:sz w:val="18"/>
                <w:szCs w:val="18"/>
              </w:rPr>
              <w:t>Bandwidth combination set</w:t>
            </w:r>
          </w:p>
        </w:tc>
      </w:tr>
      <w:tr w:rsidR="00FD399B" w:rsidRPr="004D6DE3" w14:paraId="4E77A1D4" w14:textId="77777777" w:rsidTr="00140BB6">
        <w:trPr>
          <w:trHeight w:val="70"/>
        </w:trPr>
        <w:tc>
          <w:tcPr>
            <w:tcW w:w="932" w:type="pct"/>
            <w:tcBorders>
              <w:top w:val="single" w:sz="4" w:space="0" w:color="auto"/>
              <w:left w:val="single" w:sz="4" w:space="0" w:color="auto"/>
              <w:right w:val="single" w:sz="4" w:space="0" w:color="auto"/>
            </w:tcBorders>
            <w:shd w:val="clear" w:color="auto" w:fill="auto"/>
            <w:vAlign w:val="center"/>
          </w:tcPr>
          <w:p w14:paraId="5D4DD411" w14:textId="77777777" w:rsidR="00FD399B" w:rsidRPr="004D6DE3" w:rsidRDefault="00FD399B" w:rsidP="00140BB6">
            <w:pPr>
              <w:spacing w:after="0"/>
              <w:rPr>
                <w:rFonts w:ascii="Arial" w:hAnsi="Arial" w:cs="Arial"/>
                <w:color w:val="000000"/>
                <w:sz w:val="18"/>
                <w:szCs w:val="18"/>
              </w:rPr>
            </w:pPr>
            <w:proofErr w:type="spellStart"/>
            <w:r w:rsidRPr="004D6DE3">
              <w:rPr>
                <w:rFonts w:ascii="Arial" w:hAnsi="Arial" w:cs="Arial"/>
                <w:color w:val="000000"/>
                <w:sz w:val="18"/>
                <w:szCs w:val="18"/>
              </w:rPr>
              <w:t>CA_nXA-nYA-nZA</w:t>
            </w:r>
            <w:proofErr w:type="spellEnd"/>
          </w:p>
        </w:tc>
        <w:tc>
          <w:tcPr>
            <w:tcW w:w="1028" w:type="pct"/>
            <w:tcBorders>
              <w:top w:val="single" w:sz="4" w:space="0" w:color="auto"/>
              <w:left w:val="nil"/>
              <w:right w:val="single" w:sz="4" w:space="0" w:color="auto"/>
            </w:tcBorders>
            <w:shd w:val="clear" w:color="auto" w:fill="auto"/>
            <w:vAlign w:val="center"/>
          </w:tcPr>
          <w:p w14:paraId="0DCD818C" w14:textId="77777777" w:rsidR="00FD399B" w:rsidRPr="004D6DE3" w:rsidRDefault="00FD399B" w:rsidP="00140BB6">
            <w:pPr>
              <w:spacing w:after="0"/>
              <w:rPr>
                <w:rFonts w:ascii="Arial" w:hAnsi="Arial" w:cs="Arial"/>
                <w:color w:val="000000"/>
                <w:sz w:val="18"/>
                <w:szCs w:val="18"/>
              </w:rPr>
            </w:pPr>
            <w:proofErr w:type="spellStart"/>
            <w:r w:rsidRPr="004D6DE3">
              <w:rPr>
                <w:rFonts w:ascii="Arial" w:hAnsi="Arial" w:cs="Arial"/>
                <w:color w:val="000000"/>
                <w:sz w:val="18"/>
                <w:szCs w:val="18"/>
              </w:rPr>
              <w:t>CA_nXA-nYA</w:t>
            </w:r>
            <w:proofErr w:type="spellEnd"/>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1FEF8485" w14:textId="77777777" w:rsidR="00FD399B" w:rsidRPr="004D6DE3" w:rsidRDefault="00FD399B" w:rsidP="00140BB6">
            <w:pPr>
              <w:spacing w:after="0"/>
              <w:jc w:val="center"/>
              <w:rPr>
                <w:rFonts w:ascii="Arial" w:hAnsi="Arial" w:cs="Arial"/>
                <w:color w:val="000000"/>
                <w:sz w:val="18"/>
                <w:szCs w:val="18"/>
              </w:rPr>
            </w:pPr>
            <w:proofErr w:type="spellStart"/>
            <w:r w:rsidRPr="004D6DE3">
              <w:rPr>
                <w:rFonts w:ascii="Arial" w:hAnsi="Arial" w:cs="Arial"/>
                <w:color w:val="000000"/>
                <w:sz w:val="18"/>
                <w:szCs w:val="18"/>
              </w:rPr>
              <w:t>nX</w:t>
            </w:r>
            <w:proofErr w:type="spellEnd"/>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42BB9FAF" w14:textId="77777777" w:rsidR="00FD399B" w:rsidRPr="004D6DE3" w:rsidRDefault="00FD399B" w:rsidP="00140BB6">
            <w:pPr>
              <w:spacing w:before="100" w:beforeAutospacing="1" w:after="0"/>
              <w:jc w:val="center"/>
              <w:rPr>
                <w:rFonts w:ascii="Arial" w:hAnsi="Arial" w:cs="Arial"/>
                <w:color w:val="000000"/>
                <w:sz w:val="18"/>
                <w:szCs w:val="18"/>
              </w:rPr>
            </w:pPr>
            <w:r w:rsidRPr="004D6DE3">
              <w:rPr>
                <w:rFonts w:ascii="Arial" w:hAnsi="Arial" w:cs="Arial"/>
                <w:sz w:val="18"/>
                <w:szCs w:val="18"/>
                <w:lang w:eastAsia="zh-CN" w:bidi="ar"/>
              </w:rPr>
              <w:t>Channel BWs</w:t>
            </w:r>
          </w:p>
        </w:tc>
        <w:tc>
          <w:tcPr>
            <w:tcW w:w="668" w:type="pct"/>
            <w:tcBorders>
              <w:top w:val="single" w:sz="4" w:space="0" w:color="auto"/>
              <w:left w:val="single" w:sz="4" w:space="0" w:color="auto"/>
              <w:right w:val="single" w:sz="4" w:space="0" w:color="auto"/>
            </w:tcBorders>
            <w:shd w:val="clear" w:color="auto" w:fill="auto"/>
            <w:vAlign w:val="center"/>
          </w:tcPr>
          <w:p w14:paraId="32E9CD59" w14:textId="77777777" w:rsidR="00FD399B" w:rsidRPr="004D6DE3" w:rsidRDefault="00FD399B" w:rsidP="00140BB6">
            <w:pPr>
              <w:spacing w:after="0"/>
              <w:jc w:val="center"/>
              <w:rPr>
                <w:rFonts w:ascii="Arial" w:hAnsi="Arial" w:cs="Arial"/>
                <w:sz w:val="18"/>
                <w:szCs w:val="18"/>
              </w:rPr>
            </w:pPr>
            <w:r w:rsidRPr="004D6DE3">
              <w:rPr>
                <w:rFonts w:ascii="Arial" w:hAnsi="Arial" w:cs="Arial"/>
                <w:sz w:val="18"/>
                <w:szCs w:val="18"/>
              </w:rPr>
              <w:t>X</w:t>
            </w:r>
          </w:p>
        </w:tc>
      </w:tr>
      <w:tr w:rsidR="00FD399B" w:rsidRPr="004D6DE3" w14:paraId="64E0BE67" w14:textId="77777777" w:rsidTr="00140BB6">
        <w:trPr>
          <w:trHeight w:val="70"/>
        </w:trPr>
        <w:tc>
          <w:tcPr>
            <w:tcW w:w="932" w:type="pct"/>
            <w:tcBorders>
              <w:left w:val="single" w:sz="4" w:space="0" w:color="auto"/>
              <w:right w:val="single" w:sz="4" w:space="0" w:color="auto"/>
            </w:tcBorders>
            <w:shd w:val="clear" w:color="auto" w:fill="auto"/>
            <w:vAlign w:val="center"/>
          </w:tcPr>
          <w:p w14:paraId="5E881B54" w14:textId="77777777" w:rsidR="00FD399B" w:rsidRPr="004D6DE3" w:rsidRDefault="00FD399B" w:rsidP="00140BB6">
            <w:pPr>
              <w:spacing w:after="0"/>
              <w:rPr>
                <w:rFonts w:ascii="Arial" w:hAnsi="Arial" w:cs="Arial"/>
                <w:color w:val="000000"/>
                <w:sz w:val="18"/>
                <w:szCs w:val="18"/>
              </w:rPr>
            </w:pPr>
          </w:p>
        </w:tc>
        <w:tc>
          <w:tcPr>
            <w:tcW w:w="1028" w:type="pct"/>
            <w:tcBorders>
              <w:left w:val="nil"/>
              <w:right w:val="single" w:sz="4" w:space="0" w:color="auto"/>
            </w:tcBorders>
            <w:shd w:val="clear" w:color="auto" w:fill="auto"/>
            <w:vAlign w:val="center"/>
          </w:tcPr>
          <w:p w14:paraId="268D5323" w14:textId="77777777" w:rsidR="00FD399B" w:rsidRPr="004D6DE3" w:rsidRDefault="00FD399B" w:rsidP="00140BB6">
            <w:pPr>
              <w:spacing w:after="0"/>
              <w:rPr>
                <w:rFonts w:ascii="Arial" w:hAnsi="Arial" w:cs="Arial"/>
                <w:color w:val="000000"/>
                <w:sz w:val="18"/>
                <w:szCs w:val="18"/>
              </w:rPr>
            </w:pPr>
            <w:proofErr w:type="spellStart"/>
            <w:r w:rsidRPr="004D6DE3">
              <w:rPr>
                <w:rFonts w:ascii="Arial" w:hAnsi="Arial" w:cs="Arial"/>
                <w:color w:val="000000"/>
                <w:sz w:val="18"/>
                <w:szCs w:val="18"/>
              </w:rPr>
              <w:t>CA_nXA-nZA</w:t>
            </w:r>
            <w:proofErr w:type="spellEnd"/>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16BB3597" w14:textId="77777777" w:rsidR="00FD399B" w:rsidRPr="004D6DE3" w:rsidRDefault="00FD399B" w:rsidP="00140BB6">
            <w:pPr>
              <w:spacing w:after="0"/>
              <w:jc w:val="center"/>
              <w:rPr>
                <w:rFonts w:ascii="Arial" w:hAnsi="Arial" w:cs="Arial"/>
                <w:color w:val="000000"/>
                <w:sz w:val="18"/>
                <w:szCs w:val="18"/>
              </w:rPr>
            </w:pPr>
            <w:proofErr w:type="spellStart"/>
            <w:r w:rsidRPr="004D6DE3">
              <w:rPr>
                <w:rFonts w:ascii="Arial" w:hAnsi="Arial" w:cs="Arial"/>
                <w:color w:val="000000"/>
                <w:sz w:val="18"/>
                <w:szCs w:val="18"/>
              </w:rPr>
              <w:t>nY</w:t>
            </w:r>
            <w:proofErr w:type="spellEnd"/>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2703AD76" w14:textId="77777777" w:rsidR="00FD399B" w:rsidRPr="004D6DE3" w:rsidRDefault="00FD399B" w:rsidP="00140BB6">
            <w:pPr>
              <w:spacing w:before="100" w:beforeAutospacing="1" w:after="0"/>
              <w:jc w:val="center"/>
              <w:rPr>
                <w:rFonts w:ascii="Arial" w:hAnsi="Arial" w:cs="Arial"/>
                <w:color w:val="000000"/>
                <w:sz w:val="18"/>
                <w:szCs w:val="18"/>
              </w:rPr>
            </w:pPr>
            <w:r w:rsidRPr="004D6DE3">
              <w:rPr>
                <w:rFonts w:ascii="Arial" w:hAnsi="Arial" w:cs="Arial"/>
                <w:sz w:val="18"/>
                <w:szCs w:val="18"/>
                <w:lang w:eastAsia="zh-CN" w:bidi="ar"/>
              </w:rPr>
              <w:t>Channel BWs</w:t>
            </w:r>
          </w:p>
        </w:tc>
        <w:tc>
          <w:tcPr>
            <w:tcW w:w="668" w:type="pct"/>
            <w:tcBorders>
              <w:left w:val="single" w:sz="4" w:space="0" w:color="auto"/>
              <w:right w:val="single" w:sz="4" w:space="0" w:color="auto"/>
            </w:tcBorders>
            <w:vAlign w:val="center"/>
          </w:tcPr>
          <w:p w14:paraId="532245E8" w14:textId="77777777" w:rsidR="00FD399B" w:rsidRPr="004D6DE3" w:rsidRDefault="00FD399B" w:rsidP="00140BB6">
            <w:pPr>
              <w:spacing w:after="0"/>
              <w:rPr>
                <w:rFonts w:ascii="Arial" w:hAnsi="Arial" w:cs="Arial"/>
                <w:sz w:val="18"/>
                <w:szCs w:val="18"/>
              </w:rPr>
            </w:pPr>
          </w:p>
        </w:tc>
      </w:tr>
      <w:tr w:rsidR="00FD399B" w:rsidRPr="004D6DE3" w14:paraId="57B171C8" w14:textId="77777777" w:rsidTr="00140BB6">
        <w:trPr>
          <w:trHeight w:val="70"/>
        </w:trPr>
        <w:tc>
          <w:tcPr>
            <w:tcW w:w="932" w:type="pct"/>
            <w:tcBorders>
              <w:left w:val="single" w:sz="4" w:space="0" w:color="auto"/>
              <w:bottom w:val="single" w:sz="4" w:space="0" w:color="auto"/>
              <w:right w:val="single" w:sz="4" w:space="0" w:color="auto"/>
            </w:tcBorders>
            <w:shd w:val="clear" w:color="auto" w:fill="auto"/>
            <w:vAlign w:val="center"/>
          </w:tcPr>
          <w:p w14:paraId="1CF56F8E" w14:textId="77777777" w:rsidR="00FD399B" w:rsidRPr="004D6DE3" w:rsidRDefault="00FD399B" w:rsidP="00140BB6">
            <w:pPr>
              <w:spacing w:after="0"/>
              <w:rPr>
                <w:rFonts w:ascii="Arial" w:hAnsi="Arial" w:cs="Arial"/>
                <w:color w:val="000000"/>
                <w:sz w:val="18"/>
                <w:szCs w:val="18"/>
              </w:rPr>
            </w:pPr>
          </w:p>
        </w:tc>
        <w:tc>
          <w:tcPr>
            <w:tcW w:w="1028" w:type="pct"/>
            <w:tcBorders>
              <w:left w:val="nil"/>
              <w:bottom w:val="single" w:sz="4" w:space="0" w:color="auto"/>
              <w:right w:val="single" w:sz="4" w:space="0" w:color="auto"/>
            </w:tcBorders>
            <w:shd w:val="clear" w:color="auto" w:fill="auto"/>
            <w:vAlign w:val="center"/>
          </w:tcPr>
          <w:p w14:paraId="0EC550EA" w14:textId="77777777" w:rsidR="00FD399B" w:rsidRPr="004D6DE3" w:rsidRDefault="00FD399B" w:rsidP="00140BB6">
            <w:pPr>
              <w:spacing w:after="0"/>
              <w:rPr>
                <w:rFonts w:ascii="Arial" w:hAnsi="Arial" w:cs="Arial"/>
                <w:color w:val="000000"/>
                <w:sz w:val="18"/>
                <w:szCs w:val="18"/>
              </w:rPr>
            </w:pPr>
            <w:proofErr w:type="spellStart"/>
            <w:r w:rsidRPr="004D6DE3">
              <w:rPr>
                <w:rFonts w:ascii="Arial" w:hAnsi="Arial" w:cs="Arial"/>
                <w:color w:val="000000"/>
                <w:sz w:val="18"/>
                <w:szCs w:val="18"/>
              </w:rPr>
              <w:t>CA_nYA-nZA</w:t>
            </w:r>
            <w:proofErr w:type="spellEnd"/>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42BDC892" w14:textId="77777777" w:rsidR="00FD399B" w:rsidRPr="004D6DE3" w:rsidRDefault="00FD399B" w:rsidP="00140BB6">
            <w:pPr>
              <w:spacing w:after="0"/>
              <w:jc w:val="center"/>
              <w:rPr>
                <w:rFonts w:ascii="Arial" w:hAnsi="Arial" w:cs="Arial"/>
                <w:color w:val="000000"/>
                <w:sz w:val="18"/>
                <w:szCs w:val="18"/>
              </w:rPr>
            </w:pPr>
            <w:proofErr w:type="spellStart"/>
            <w:r w:rsidRPr="004D6DE3">
              <w:rPr>
                <w:rFonts w:ascii="Arial" w:hAnsi="Arial" w:cs="Arial"/>
                <w:color w:val="000000"/>
                <w:sz w:val="18"/>
                <w:szCs w:val="18"/>
              </w:rPr>
              <w:t>nZ</w:t>
            </w:r>
            <w:proofErr w:type="spellEnd"/>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05C45F49" w14:textId="77777777" w:rsidR="00FD399B" w:rsidRPr="004D6DE3" w:rsidRDefault="00FD399B" w:rsidP="00140BB6">
            <w:pPr>
              <w:spacing w:before="100" w:beforeAutospacing="1" w:after="0"/>
              <w:jc w:val="center"/>
              <w:rPr>
                <w:rFonts w:ascii="Arial" w:hAnsi="Arial" w:cs="Arial"/>
                <w:sz w:val="18"/>
                <w:szCs w:val="18"/>
                <w:lang w:eastAsia="zh-CN" w:bidi="ar"/>
              </w:rPr>
            </w:pPr>
            <w:r w:rsidRPr="004D6DE3">
              <w:rPr>
                <w:rFonts w:ascii="Arial" w:hAnsi="Arial" w:cs="Arial"/>
                <w:sz w:val="18"/>
                <w:szCs w:val="18"/>
                <w:lang w:eastAsia="zh-CN" w:bidi="ar"/>
              </w:rPr>
              <w:t>Channel BWs</w:t>
            </w:r>
          </w:p>
        </w:tc>
        <w:tc>
          <w:tcPr>
            <w:tcW w:w="668" w:type="pct"/>
            <w:tcBorders>
              <w:left w:val="single" w:sz="4" w:space="0" w:color="auto"/>
              <w:bottom w:val="single" w:sz="4" w:space="0" w:color="auto"/>
              <w:right w:val="single" w:sz="4" w:space="0" w:color="auto"/>
            </w:tcBorders>
            <w:vAlign w:val="center"/>
          </w:tcPr>
          <w:p w14:paraId="5988299E" w14:textId="77777777" w:rsidR="00FD399B" w:rsidRPr="004D6DE3" w:rsidRDefault="00FD399B" w:rsidP="00140BB6">
            <w:pPr>
              <w:spacing w:after="0"/>
              <w:rPr>
                <w:rFonts w:ascii="Arial" w:hAnsi="Arial" w:cs="Arial"/>
                <w:sz w:val="18"/>
                <w:szCs w:val="18"/>
              </w:rPr>
            </w:pPr>
          </w:p>
        </w:tc>
      </w:tr>
      <w:tr w:rsidR="00FD399B" w:rsidRPr="004D6DE3" w14:paraId="64446A90" w14:textId="77777777" w:rsidTr="00140BB6">
        <w:trPr>
          <w:trHeight w:val="70"/>
        </w:trPr>
        <w:tc>
          <w:tcPr>
            <w:tcW w:w="932" w:type="pct"/>
            <w:tcBorders>
              <w:top w:val="single" w:sz="4" w:space="0" w:color="auto"/>
              <w:left w:val="single" w:sz="4" w:space="0" w:color="auto"/>
              <w:right w:val="single" w:sz="4" w:space="0" w:color="auto"/>
            </w:tcBorders>
            <w:shd w:val="clear" w:color="auto" w:fill="auto"/>
            <w:vAlign w:val="center"/>
          </w:tcPr>
          <w:p w14:paraId="4D66E843" w14:textId="0F121BDD" w:rsidR="00FD399B" w:rsidRPr="004D6DE3" w:rsidRDefault="00FD399B" w:rsidP="00140BB6">
            <w:pPr>
              <w:spacing w:after="0"/>
              <w:rPr>
                <w:rFonts w:ascii="Arial" w:hAnsi="Arial" w:cs="Arial"/>
                <w:color w:val="000000"/>
                <w:sz w:val="18"/>
                <w:szCs w:val="18"/>
              </w:rPr>
            </w:pPr>
            <w:proofErr w:type="spellStart"/>
            <w:r w:rsidRPr="004D6DE3">
              <w:rPr>
                <w:rFonts w:ascii="Arial" w:hAnsi="Arial" w:cs="Arial"/>
                <w:color w:val="000000"/>
                <w:sz w:val="18"/>
                <w:szCs w:val="18"/>
              </w:rPr>
              <w:t>CA_nXA</w:t>
            </w:r>
            <w:proofErr w:type="spellEnd"/>
            <w:r w:rsidRPr="004D6DE3">
              <w:rPr>
                <w:rFonts w:ascii="Arial" w:hAnsi="Arial" w:cs="Arial"/>
                <w:color w:val="000000"/>
                <w:sz w:val="18"/>
                <w:szCs w:val="18"/>
              </w:rPr>
              <w:t>/B/C</w:t>
            </w:r>
            <w:r w:rsidR="005A6C5D">
              <w:rPr>
                <w:rFonts w:ascii="Arial" w:hAnsi="Arial" w:cs="Arial"/>
                <w:color w:val="000000"/>
                <w:sz w:val="18"/>
                <w:szCs w:val="18"/>
              </w:rPr>
              <w:t>/</w:t>
            </w:r>
            <w:r w:rsidRPr="004D6DE3">
              <w:rPr>
                <w:rFonts w:ascii="Arial" w:hAnsi="Arial" w:cs="Arial"/>
                <w:color w:val="000000"/>
                <w:sz w:val="18"/>
                <w:szCs w:val="18"/>
              </w:rPr>
              <w:t>(2A)-</w:t>
            </w:r>
            <w:proofErr w:type="spellStart"/>
            <w:r w:rsidRPr="004D6DE3">
              <w:rPr>
                <w:rFonts w:ascii="Arial" w:hAnsi="Arial" w:cs="Arial"/>
                <w:color w:val="000000"/>
                <w:sz w:val="18"/>
                <w:szCs w:val="18"/>
              </w:rPr>
              <w:t>nYA</w:t>
            </w:r>
            <w:proofErr w:type="spellEnd"/>
            <w:r w:rsidRPr="004D6DE3">
              <w:rPr>
                <w:rFonts w:ascii="Arial" w:hAnsi="Arial" w:cs="Arial"/>
                <w:color w:val="000000"/>
                <w:sz w:val="18"/>
                <w:szCs w:val="18"/>
              </w:rPr>
              <w:t xml:space="preserve">/B/C/(2A)- </w:t>
            </w:r>
            <w:proofErr w:type="spellStart"/>
            <w:r w:rsidRPr="004D6DE3">
              <w:rPr>
                <w:rFonts w:ascii="Arial" w:hAnsi="Arial" w:cs="Arial"/>
                <w:color w:val="000000"/>
                <w:sz w:val="18"/>
                <w:szCs w:val="18"/>
              </w:rPr>
              <w:t>nZA</w:t>
            </w:r>
            <w:proofErr w:type="spellEnd"/>
            <w:r w:rsidRPr="004D6DE3">
              <w:rPr>
                <w:rFonts w:ascii="Arial" w:hAnsi="Arial" w:cs="Arial"/>
                <w:color w:val="000000"/>
                <w:sz w:val="18"/>
                <w:szCs w:val="18"/>
              </w:rPr>
              <w:t>/B/C/(2A)</w:t>
            </w:r>
          </w:p>
        </w:tc>
        <w:tc>
          <w:tcPr>
            <w:tcW w:w="1028" w:type="pct"/>
            <w:tcBorders>
              <w:top w:val="single" w:sz="4" w:space="0" w:color="auto"/>
              <w:left w:val="nil"/>
              <w:right w:val="single" w:sz="4" w:space="0" w:color="auto"/>
            </w:tcBorders>
            <w:shd w:val="clear" w:color="auto" w:fill="auto"/>
            <w:vAlign w:val="center"/>
          </w:tcPr>
          <w:p w14:paraId="7FE92DAD" w14:textId="77777777" w:rsidR="00FD399B" w:rsidRPr="004D6DE3" w:rsidRDefault="00FD399B" w:rsidP="00140BB6">
            <w:pPr>
              <w:spacing w:after="0"/>
              <w:rPr>
                <w:rFonts w:ascii="Arial" w:hAnsi="Arial" w:cs="Arial"/>
                <w:color w:val="000000"/>
                <w:sz w:val="18"/>
                <w:szCs w:val="18"/>
              </w:rPr>
            </w:pPr>
            <w:proofErr w:type="spellStart"/>
            <w:r w:rsidRPr="004D6DE3">
              <w:rPr>
                <w:rFonts w:ascii="Arial" w:hAnsi="Arial" w:cs="Arial"/>
                <w:color w:val="000000"/>
                <w:sz w:val="18"/>
                <w:szCs w:val="18"/>
              </w:rPr>
              <w:t>CA_nXA</w:t>
            </w:r>
            <w:proofErr w:type="spellEnd"/>
            <w:r w:rsidRPr="004D6DE3">
              <w:rPr>
                <w:rFonts w:ascii="Arial" w:hAnsi="Arial" w:cs="Arial"/>
                <w:color w:val="000000"/>
                <w:sz w:val="18"/>
                <w:szCs w:val="18"/>
              </w:rPr>
              <w:t>/B/C-</w:t>
            </w:r>
            <w:proofErr w:type="spellStart"/>
            <w:r w:rsidRPr="004D6DE3">
              <w:rPr>
                <w:rFonts w:ascii="Arial" w:hAnsi="Arial" w:cs="Arial"/>
                <w:color w:val="000000"/>
                <w:sz w:val="18"/>
                <w:szCs w:val="18"/>
              </w:rPr>
              <w:t>nYA</w:t>
            </w:r>
            <w:proofErr w:type="spellEnd"/>
          </w:p>
          <w:p w14:paraId="2F8A2FCC" w14:textId="77777777" w:rsidR="00FD399B" w:rsidRPr="004D6DE3" w:rsidRDefault="00FD399B" w:rsidP="00140BB6">
            <w:pPr>
              <w:spacing w:after="0"/>
              <w:rPr>
                <w:rFonts w:ascii="Arial" w:hAnsi="Arial" w:cs="Arial"/>
                <w:color w:val="000000"/>
                <w:sz w:val="18"/>
                <w:szCs w:val="18"/>
              </w:rPr>
            </w:pPr>
            <w:proofErr w:type="spellStart"/>
            <w:r w:rsidRPr="004D6DE3">
              <w:rPr>
                <w:rFonts w:ascii="Arial" w:hAnsi="Arial" w:cs="Arial"/>
                <w:color w:val="000000"/>
                <w:sz w:val="18"/>
                <w:szCs w:val="18"/>
              </w:rPr>
              <w:t>CA_nXA</w:t>
            </w:r>
            <w:proofErr w:type="spellEnd"/>
            <w:r w:rsidRPr="004D6DE3">
              <w:rPr>
                <w:rFonts w:ascii="Arial" w:hAnsi="Arial" w:cs="Arial"/>
                <w:color w:val="000000"/>
                <w:sz w:val="18"/>
                <w:szCs w:val="18"/>
              </w:rPr>
              <w:t>/B/C-</w:t>
            </w:r>
            <w:proofErr w:type="spellStart"/>
            <w:r w:rsidRPr="004D6DE3">
              <w:rPr>
                <w:rFonts w:ascii="Arial" w:hAnsi="Arial" w:cs="Arial"/>
                <w:color w:val="000000"/>
                <w:sz w:val="18"/>
                <w:szCs w:val="18"/>
              </w:rPr>
              <w:t>nZA</w:t>
            </w:r>
            <w:proofErr w:type="spellEnd"/>
          </w:p>
          <w:p w14:paraId="635878F4" w14:textId="77777777" w:rsidR="00FD399B" w:rsidRPr="004D6DE3" w:rsidRDefault="00FD399B" w:rsidP="00140BB6">
            <w:pPr>
              <w:spacing w:after="0"/>
              <w:rPr>
                <w:rFonts w:ascii="Arial" w:hAnsi="Arial" w:cs="Arial"/>
                <w:color w:val="000000"/>
                <w:sz w:val="18"/>
                <w:szCs w:val="18"/>
              </w:rPr>
            </w:pPr>
            <w:proofErr w:type="spellStart"/>
            <w:r w:rsidRPr="004D6DE3">
              <w:rPr>
                <w:rFonts w:ascii="Arial" w:hAnsi="Arial" w:cs="Arial"/>
                <w:color w:val="000000"/>
                <w:sz w:val="18"/>
                <w:szCs w:val="18"/>
              </w:rPr>
              <w:t>CA_nYA</w:t>
            </w:r>
            <w:proofErr w:type="spellEnd"/>
            <w:r w:rsidRPr="004D6DE3">
              <w:rPr>
                <w:rFonts w:ascii="Arial" w:hAnsi="Arial" w:cs="Arial"/>
                <w:color w:val="000000"/>
                <w:sz w:val="18"/>
                <w:szCs w:val="18"/>
              </w:rPr>
              <w:t>/B/C-</w:t>
            </w:r>
            <w:proofErr w:type="spellStart"/>
            <w:r w:rsidRPr="004D6DE3">
              <w:rPr>
                <w:rFonts w:ascii="Arial" w:hAnsi="Arial" w:cs="Arial"/>
                <w:color w:val="000000"/>
                <w:sz w:val="18"/>
                <w:szCs w:val="18"/>
              </w:rPr>
              <w:t>nZA</w:t>
            </w:r>
            <w:proofErr w:type="spellEnd"/>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54250C4B" w14:textId="77777777" w:rsidR="00FD399B" w:rsidRPr="004D6DE3" w:rsidRDefault="00FD399B" w:rsidP="00140BB6">
            <w:pPr>
              <w:spacing w:after="0"/>
              <w:jc w:val="center"/>
              <w:rPr>
                <w:rFonts w:ascii="Arial" w:hAnsi="Arial" w:cs="Arial"/>
                <w:color w:val="000000"/>
                <w:sz w:val="18"/>
                <w:szCs w:val="18"/>
              </w:rPr>
            </w:pPr>
            <w:proofErr w:type="spellStart"/>
            <w:r w:rsidRPr="004D6DE3">
              <w:rPr>
                <w:rFonts w:ascii="Arial" w:hAnsi="Arial" w:cs="Arial"/>
                <w:color w:val="000000"/>
                <w:sz w:val="18"/>
                <w:szCs w:val="18"/>
              </w:rPr>
              <w:t>nX</w:t>
            </w:r>
            <w:proofErr w:type="spellEnd"/>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2C55896A" w14:textId="77777777" w:rsidR="00FD399B" w:rsidRPr="004D6DE3" w:rsidRDefault="00FD399B" w:rsidP="00140BB6">
            <w:pPr>
              <w:spacing w:before="100" w:beforeAutospacing="1" w:after="0"/>
              <w:jc w:val="center"/>
              <w:rPr>
                <w:rFonts w:ascii="Arial" w:hAnsi="Arial" w:cs="Arial"/>
                <w:color w:val="000000"/>
                <w:sz w:val="18"/>
                <w:szCs w:val="18"/>
              </w:rPr>
            </w:pPr>
            <w:r w:rsidRPr="004D6DE3">
              <w:rPr>
                <w:rFonts w:ascii="Arial" w:hAnsi="Arial" w:cs="Arial"/>
                <w:sz w:val="18"/>
                <w:szCs w:val="18"/>
                <w:lang w:eastAsia="zh-CN" w:bidi="ar"/>
              </w:rPr>
              <w:t>Channel BW or CA BCS</w:t>
            </w:r>
          </w:p>
        </w:tc>
        <w:tc>
          <w:tcPr>
            <w:tcW w:w="668" w:type="pct"/>
            <w:tcBorders>
              <w:top w:val="single" w:sz="4" w:space="0" w:color="auto"/>
              <w:left w:val="single" w:sz="4" w:space="0" w:color="auto"/>
              <w:right w:val="single" w:sz="4" w:space="0" w:color="auto"/>
            </w:tcBorders>
            <w:vAlign w:val="center"/>
          </w:tcPr>
          <w:p w14:paraId="68857E1F" w14:textId="77777777" w:rsidR="00FD399B" w:rsidRPr="004D6DE3" w:rsidRDefault="00FD399B" w:rsidP="00140BB6">
            <w:pPr>
              <w:spacing w:after="0"/>
              <w:jc w:val="center"/>
              <w:rPr>
                <w:rFonts w:ascii="Arial" w:hAnsi="Arial" w:cs="Arial"/>
                <w:sz w:val="18"/>
                <w:szCs w:val="18"/>
              </w:rPr>
            </w:pPr>
            <w:r w:rsidRPr="004D6DE3">
              <w:rPr>
                <w:rFonts w:ascii="Arial" w:hAnsi="Arial" w:cs="Arial"/>
                <w:sz w:val="18"/>
                <w:szCs w:val="18"/>
              </w:rPr>
              <w:t>X</w:t>
            </w:r>
          </w:p>
        </w:tc>
      </w:tr>
      <w:tr w:rsidR="00FD399B" w:rsidRPr="004D6DE3" w14:paraId="71AC3503" w14:textId="77777777" w:rsidTr="00140BB6">
        <w:trPr>
          <w:trHeight w:val="240"/>
        </w:trPr>
        <w:tc>
          <w:tcPr>
            <w:tcW w:w="932" w:type="pct"/>
            <w:tcBorders>
              <w:left w:val="single" w:sz="4" w:space="0" w:color="auto"/>
              <w:right w:val="single" w:sz="4" w:space="0" w:color="auto"/>
            </w:tcBorders>
            <w:shd w:val="clear" w:color="auto" w:fill="auto"/>
            <w:vAlign w:val="center"/>
          </w:tcPr>
          <w:p w14:paraId="2FB90775" w14:textId="77777777" w:rsidR="00FD399B" w:rsidRPr="004D6DE3" w:rsidRDefault="00FD399B" w:rsidP="00140BB6">
            <w:pPr>
              <w:spacing w:after="0"/>
              <w:rPr>
                <w:rFonts w:ascii="Arial" w:hAnsi="Arial" w:cs="Arial"/>
                <w:color w:val="000000"/>
                <w:sz w:val="18"/>
                <w:szCs w:val="18"/>
              </w:rPr>
            </w:pPr>
          </w:p>
        </w:tc>
        <w:tc>
          <w:tcPr>
            <w:tcW w:w="1028" w:type="pct"/>
            <w:tcBorders>
              <w:left w:val="nil"/>
              <w:right w:val="single" w:sz="4" w:space="0" w:color="auto"/>
            </w:tcBorders>
            <w:shd w:val="clear" w:color="auto" w:fill="auto"/>
            <w:vAlign w:val="center"/>
          </w:tcPr>
          <w:p w14:paraId="685FD19E" w14:textId="77777777" w:rsidR="00FD399B" w:rsidRPr="004D6DE3" w:rsidRDefault="00FD399B" w:rsidP="00140BB6">
            <w:pPr>
              <w:spacing w:after="0"/>
              <w:rPr>
                <w:rFonts w:ascii="Arial" w:hAnsi="Arial" w:cs="Arial"/>
                <w:color w:val="000000"/>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3EF98A7E" w14:textId="77777777" w:rsidR="00FD399B" w:rsidRPr="004D6DE3" w:rsidRDefault="00FD399B" w:rsidP="00140BB6">
            <w:pPr>
              <w:spacing w:after="0"/>
              <w:jc w:val="center"/>
              <w:rPr>
                <w:rFonts w:ascii="Arial" w:hAnsi="Arial" w:cs="Arial"/>
                <w:color w:val="000000"/>
                <w:sz w:val="18"/>
                <w:szCs w:val="18"/>
              </w:rPr>
            </w:pPr>
            <w:proofErr w:type="spellStart"/>
            <w:r w:rsidRPr="004D6DE3">
              <w:rPr>
                <w:rFonts w:ascii="Arial" w:hAnsi="Arial" w:cs="Arial"/>
                <w:color w:val="000000"/>
                <w:sz w:val="18"/>
                <w:szCs w:val="18"/>
              </w:rPr>
              <w:t>nY</w:t>
            </w:r>
            <w:proofErr w:type="spellEnd"/>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0642D36D" w14:textId="77777777" w:rsidR="00FD399B" w:rsidRPr="004D6DE3" w:rsidRDefault="00FD399B" w:rsidP="00140BB6">
            <w:pPr>
              <w:spacing w:before="100" w:beforeAutospacing="1" w:after="0"/>
              <w:jc w:val="center"/>
              <w:rPr>
                <w:rFonts w:ascii="Arial" w:hAnsi="Arial" w:cs="Arial"/>
                <w:color w:val="000000"/>
                <w:sz w:val="18"/>
                <w:szCs w:val="18"/>
              </w:rPr>
            </w:pPr>
            <w:r w:rsidRPr="004D6DE3">
              <w:rPr>
                <w:rFonts w:ascii="Arial" w:hAnsi="Arial" w:cs="Arial"/>
                <w:sz w:val="18"/>
                <w:szCs w:val="18"/>
                <w:lang w:eastAsia="zh-CN" w:bidi="ar"/>
              </w:rPr>
              <w:t>Channel BW or CA BCS</w:t>
            </w:r>
          </w:p>
        </w:tc>
        <w:tc>
          <w:tcPr>
            <w:tcW w:w="668" w:type="pct"/>
            <w:tcBorders>
              <w:left w:val="single" w:sz="4" w:space="0" w:color="auto"/>
              <w:right w:val="single" w:sz="4" w:space="0" w:color="auto"/>
            </w:tcBorders>
            <w:vAlign w:val="center"/>
          </w:tcPr>
          <w:p w14:paraId="4CB5B34B" w14:textId="77777777" w:rsidR="00FD399B" w:rsidRPr="004D6DE3" w:rsidRDefault="00FD399B" w:rsidP="00140BB6">
            <w:pPr>
              <w:spacing w:after="0"/>
              <w:rPr>
                <w:rFonts w:ascii="Arial" w:hAnsi="Arial" w:cs="Arial"/>
                <w:sz w:val="18"/>
                <w:szCs w:val="18"/>
              </w:rPr>
            </w:pPr>
          </w:p>
        </w:tc>
      </w:tr>
      <w:tr w:rsidR="00FD399B" w:rsidRPr="004D6DE3" w14:paraId="699BD7EF" w14:textId="77777777" w:rsidTr="00140BB6">
        <w:trPr>
          <w:trHeight w:val="240"/>
        </w:trPr>
        <w:tc>
          <w:tcPr>
            <w:tcW w:w="932" w:type="pct"/>
            <w:tcBorders>
              <w:left w:val="single" w:sz="4" w:space="0" w:color="auto"/>
              <w:bottom w:val="single" w:sz="4" w:space="0" w:color="000000"/>
              <w:right w:val="single" w:sz="4" w:space="0" w:color="auto"/>
            </w:tcBorders>
            <w:shd w:val="clear" w:color="auto" w:fill="auto"/>
            <w:vAlign w:val="center"/>
          </w:tcPr>
          <w:p w14:paraId="767A9C16" w14:textId="77777777" w:rsidR="00FD399B" w:rsidRPr="004D6DE3" w:rsidRDefault="00FD399B" w:rsidP="00140BB6">
            <w:pPr>
              <w:spacing w:after="0"/>
              <w:rPr>
                <w:rFonts w:ascii="Arial" w:hAnsi="Arial" w:cs="Arial"/>
                <w:color w:val="000000"/>
                <w:sz w:val="18"/>
                <w:szCs w:val="18"/>
              </w:rPr>
            </w:pPr>
          </w:p>
        </w:tc>
        <w:tc>
          <w:tcPr>
            <w:tcW w:w="1028" w:type="pct"/>
            <w:tcBorders>
              <w:left w:val="nil"/>
              <w:bottom w:val="single" w:sz="4" w:space="0" w:color="000000"/>
              <w:right w:val="single" w:sz="4" w:space="0" w:color="auto"/>
            </w:tcBorders>
            <w:shd w:val="clear" w:color="auto" w:fill="auto"/>
            <w:vAlign w:val="center"/>
          </w:tcPr>
          <w:p w14:paraId="58C2FCB0" w14:textId="77777777" w:rsidR="00FD399B" w:rsidRPr="004D6DE3" w:rsidRDefault="00FD399B" w:rsidP="00140BB6">
            <w:pPr>
              <w:spacing w:after="0"/>
              <w:rPr>
                <w:rFonts w:ascii="Arial" w:hAnsi="Arial" w:cs="Arial"/>
                <w:color w:val="000000"/>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4B64E027" w14:textId="77777777" w:rsidR="00FD399B" w:rsidRPr="004D6DE3" w:rsidRDefault="00FD399B" w:rsidP="00140BB6">
            <w:pPr>
              <w:spacing w:after="0"/>
              <w:jc w:val="center"/>
              <w:rPr>
                <w:rFonts w:ascii="Arial" w:hAnsi="Arial" w:cs="Arial"/>
                <w:color w:val="000000"/>
                <w:sz w:val="18"/>
                <w:szCs w:val="18"/>
              </w:rPr>
            </w:pPr>
            <w:proofErr w:type="spellStart"/>
            <w:r w:rsidRPr="004D6DE3">
              <w:rPr>
                <w:rFonts w:ascii="Arial" w:hAnsi="Arial" w:cs="Arial"/>
                <w:color w:val="000000"/>
                <w:sz w:val="18"/>
                <w:szCs w:val="18"/>
              </w:rPr>
              <w:t>nZ</w:t>
            </w:r>
            <w:proofErr w:type="spellEnd"/>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77F80770" w14:textId="77777777" w:rsidR="00FD399B" w:rsidRPr="004D6DE3" w:rsidRDefault="00FD399B" w:rsidP="00140BB6">
            <w:pPr>
              <w:spacing w:before="100" w:beforeAutospacing="1" w:after="0"/>
              <w:jc w:val="center"/>
              <w:rPr>
                <w:rFonts w:ascii="Arial" w:hAnsi="Arial" w:cs="Arial"/>
                <w:sz w:val="18"/>
                <w:szCs w:val="18"/>
                <w:lang w:eastAsia="zh-CN" w:bidi="ar"/>
              </w:rPr>
            </w:pPr>
            <w:r w:rsidRPr="004D6DE3">
              <w:rPr>
                <w:rFonts w:ascii="Arial" w:hAnsi="Arial" w:cs="Arial"/>
                <w:sz w:val="18"/>
                <w:szCs w:val="18"/>
                <w:lang w:eastAsia="zh-CN" w:bidi="ar"/>
              </w:rPr>
              <w:t>Channel BW or CA BCS</w:t>
            </w:r>
          </w:p>
        </w:tc>
        <w:tc>
          <w:tcPr>
            <w:tcW w:w="668" w:type="pct"/>
            <w:tcBorders>
              <w:left w:val="single" w:sz="4" w:space="0" w:color="auto"/>
              <w:bottom w:val="single" w:sz="4" w:space="0" w:color="000000"/>
              <w:right w:val="single" w:sz="4" w:space="0" w:color="auto"/>
            </w:tcBorders>
            <w:vAlign w:val="center"/>
          </w:tcPr>
          <w:p w14:paraId="01425AA3" w14:textId="77777777" w:rsidR="00FD399B" w:rsidRPr="004D6DE3" w:rsidRDefault="00FD399B" w:rsidP="00140BB6">
            <w:pPr>
              <w:spacing w:after="0"/>
              <w:rPr>
                <w:rFonts w:ascii="Arial" w:hAnsi="Arial" w:cs="Arial"/>
                <w:sz w:val="18"/>
                <w:szCs w:val="18"/>
              </w:rPr>
            </w:pPr>
          </w:p>
        </w:tc>
      </w:tr>
    </w:tbl>
    <w:p w14:paraId="1AB7D8EC" w14:textId="77777777" w:rsidR="00FD399B" w:rsidRDefault="00FD399B" w:rsidP="00FD399B">
      <w:pPr>
        <w:spacing w:after="0"/>
        <w:rPr>
          <w:rFonts w:eastAsia="Calibri"/>
          <w:lang w:eastAsia="ko-KR"/>
        </w:rPr>
      </w:pPr>
    </w:p>
    <w:p w14:paraId="716AB39C" w14:textId="77777777" w:rsidR="005A6C5D" w:rsidRPr="004D6DE3" w:rsidRDefault="005A6C5D" w:rsidP="005A6C5D">
      <w:pPr>
        <w:spacing w:after="0"/>
        <w:rPr>
          <w:rFonts w:cs="Arial"/>
          <w:i/>
          <w:color w:val="FF0000"/>
          <w:kern w:val="2"/>
          <w:lang w:val="en-US" w:eastAsia="zh-CN"/>
        </w:rPr>
      </w:pPr>
      <w:r w:rsidRPr="004D6DE3">
        <w:rPr>
          <w:rFonts w:cs="Arial" w:hint="eastAsia"/>
          <w:i/>
          <w:color w:val="FF0000"/>
          <w:kern w:val="2"/>
          <w:lang w:val="en-US" w:eastAsia="zh-CN"/>
        </w:rPr>
        <w:t xml:space="preserve">Editor's note: </w:t>
      </w:r>
      <w:r>
        <w:rPr>
          <w:rFonts w:cs="Arial"/>
          <w:i/>
          <w:color w:val="FF0000"/>
          <w:kern w:val="2"/>
          <w:lang w:val="en-US" w:eastAsia="zh-CN"/>
        </w:rPr>
        <w:t>The valid UL configurations shall refer to the Annex B.</w:t>
      </w:r>
    </w:p>
    <w:p w14:paraId="14CF62A9" w14:textId="77777777" w:rsidR="007338E6" w:rsidRDefault="007338E6" w:rsidP="00A20126"/>
    <w:p w14:paraId="1E289142" w14:textId="7D33E0EE" w:rsidR="008A04AB" w:rsidRDefault="008A04AB" w:rsidP="008A04AB">
      <w:pPr>
        <w:pStyle w:val="41"/>
        <w:rPr>
          <w:rFonts w:cs="Arial"/>
          <w:szCs w:val="22"/>
          <w:lang w:val="en-US" w:eastAsia="zh-CN"/>
        </w:rPr>
      </w:pPr>
      <w:bookmarkStart w:id="71" w:name="_Toc173744046"/>
      <w:proofErr w:type="gramStart"/>
      <w:r w:rsidRPr="005D2633">
        <w:rPr>
          <w:rFonts w:cs="Arial"/>
          <w:lang w:eastAsia="zh-CN"/>
        </w:rPr>
        <w:t>5.x.1.</w:t>
      </w:r>
      <w:r>
        <w:rPr>
          <w:rFonts w:cs="Arial"/>
          <w:lang w:eastAsia="zh-CN"/>
        </w:rPr>
        <w:t>3</w:t>
      </w:r>
      <w:proofErr w:type="gramEnd"/>
      <w:r w:rsidRPr="005D2633">
        <w:rPr>
          <w:rFonts w:cs="Arial"/>
          <w:lang w:eastAsia="zh-CN"/>
        </w:rPr>
        <w:tab/>
      </w:r>
      <w:r>
        <w:rPr>
          <w:rFonts w:cs="Arial"/>
          <w:szCs w:val="22"/>
          <w:lang w:val="en-US" w:eastAsia="zh-CN"/>
        </w:rPr>
        <w:t>∆</w:t>
      </w:r>
      <w:proofErr w:type="spellStart"/>
      <w:r>
        <w:rPr>
          <w:rFonts w:cs="Arial"/>
          <w:szCs w:val="22"/>
          <w:lang w:val="en-US" w:eastAsia="zh-CN"/>
        </w:rPr>
        <w:t>T</w:t>
      </w:r>
      <w:r>
        <w:rPr>
          <w:rFonts w:cs="Arial"/>
          <w:szCs w:val="22"/>
          <w:vertAlign w:val="subscript"/>
          <w:lang w:val="en-US" w:eastAsia="zh-CN"/>
        </w:rPr>
        <w:t>IB</w:t>
      </w:r>
      <w:r>
        <w:rPr>
          <w:rFonts w:cs="Arial" w:hint="eastAsia"/>
          <w:szCs w:val="22"/>
          <w:vertAlign w:val="subscript"/>
          <w:lang w:val="en-US" w:eastAsia="zh-CN"/>
        </w:rPr>
        <w:t>,c</w:t>
      </w:r>
      <w:proofErr w:type="spellEnd"/>
      <w:r>
        <w:rPr>
          <w:rFonts w:cs="Arial"/>
          <w:szCs w:val="22"/>
          <w:lang w:val="en-US" w:eastAsia="zh-CN"/>
        </w:rPr>
        <w:t xml:space="preserve"> and ∆</w:t>
      </w:r>
      <w:proofErr w:type="spellStart"/>
      <w:r>
        <w:rPr>
          <w:rFonts w:cs="Arial"/>
          <w:szCs w:val="22"/>
          <w:lang w:val="en-US" w:eastAsia="zh-CN"/>
        </w:rPr>
        <w:t>R</w:t>
      </w:r>
      <w:r>
        <w:rPr>
          <w:rFonts w:cs="Arial"/>
          <w:szCs w:val="22"/>
          <w:vertAlign w:val="subscript"/>
          <w:lang w:val="en-US" w:eastAsia="zh-CN"/>
        </w:rPr>
        <w:t>IB</w:t>
      </w:r>
      <w:r>
        <w:rPr>
          <w:rFonts w:cs="Arial" w:hint="eastAsia"/>
          <w:szCs w:val="22"/>
          <w:vertAlign w:val="subscript"/>
          <w:lang w:val="en-US" w:eastAsia="zh-CN"/>
        </w:rPr>
        <w:t>,c</w:t>
      </w:r>
      <w:proofErr w:type="spellEnd"/>
      <w:r>
        <w:rPr>
          <w:rFonts w:cs="Arial"/>
          <w:szCs w:val="22"/>
          <w:lang w:val="en-US" w:eastAsia="zh-CN"/>
        </w:rPr>
        <w:t xml:space="preserve"> values</w:t>
      </w:r>
      <w:bookmarkEnd w:id="71"/>
    </w:p>
    <w:p w14:paraId="4C556230" w14:textId="1D1C6702" w:rsidR="008A04AB" w:rsidRPr="008A04AB" w:rsidRDefault="008A04AB" w:rsidP="008A04AB">
      <w:pPr>
        <w:rPr>
          <w:rFonts w:cs="Arial"/>
          <w:i/>
          <w:color w:val="FF0000"/>
          <w:kern w:val="2"/>
          <w:lang w:val="en-US" w:eastAsia="zh-CN"/>
        </w:rPr>
      </w:pPr>
      <w:r w:rsidRPr="008A04AB">
        <w:rPr>
          <w:rFonts w:cs="Arial" w:hint="eastAsia"/>
          <w:i/>
          <w:color w:val="FF0000"/>
          <w:kern w:val="2"/>
          <w:lang w:val="en-US" w:eastAsia="zh-CN"/>
        </w:rPr>
        <w:t>Editor</w:t>
      </w:r>
      <w:proofErr w:type="gramStart"/>
      <w:r w:rsidRPr="008A04AB">
        <w:rPr>
          <w:rFonts w:cs="Arial" w:hint="eastAsia"/>
          <w:i/>
          <w:color w:val="FF0000"/>
          <w:kern w:val="2"/>
          <w:lang w:val="en-US" w:eastAsia="zh-CN"/>
        </w:rPr>
        <w:t>’</w:t>
      </w:r>
      <w:proofErr w:type="gramEnd"/>
      <w:r w:rsidRPr="008A04AB">
        <w:rPr>
          <w:rFonts w:cs="Arial" w:hint="eastAsia"/>
          <w:i/>
          <w:color w:val="FF0000"/>
          <w:kern w:val="2"/>
          <w:lang w:val="en-US" w:eastAsia="zh-CN"/>
        </w:rPr>
        <w:t>s</w:t>
      </w:r>
      <w:r>
        <w:rPr>
          <w:rFonts w:cs="Arial" w:hint="eastAsia"/>
          <w:i/>
          <w:color w:val="FF0000"/>
          <w:kern w:val="2"/>
          <w:lang w:val="en-US" w:eastAsia="zh-CN"/>
        </w:rPr>
        <w:t xml:space="preserve"> note: F</w:t>
      </w:r>
      <w:r w:rsidRPr="008A04AB">
        <w:rPr>
          <w:rFonts w:cs="Arial" w:hint="eastAsia"/>
          <w:i/>
          <w:color w:val="FF0000"/>
          <w:kern w:val="2"/>
          <w:lang w:val="en-US" w:eastAsia="zh-CN"/>
        </w:rPr>
        <w:t xml:space="preserve">or the table of </w:t>
      </w:r>
      <w:r w:rsidRPr="008A04AB">
        <w:rPr>
          <w:rFonts w:ascii="MS Gothic" w:eastAsia="MS Gothic" w:hAnsi="MS Gothic" w:cs="MS Gothic" w:hint="eastAsia"/>
          <w:i/>
          <w:color w:val="FF0000"/>
          <w:kern w:val="2"/>
          <w:lang w:val="en-US" w:eastAsia="zh-CN"/>
        </w:rPr>
        <w:t>∆</w:t>
      </w:r>
      <w:proofErr w:type="spellStart"/>
      <w:r w:rsidRPr="008A04AB">
        <w:rPr>
          <w:rFonts w:cs="Arial" w:hint="eastAsia"/>
          <w:i/>
          <w:color w:val="FF0000"/>
          <w:kern w:val="2"/>
          <w:lang w:val="en-US" w:eastAsia="zh-CN"/>
        </w:rPr>
        <w:t>T</w:t>
      </w:r>
      <w:r w:rsidRPr="008A04AB">
        <w:rPr>
          <w:rFonts w:cs="Arial" w:hint="eastAsia"/>
          <w:i/>
          <w:color w:val="FF0000"/>
          <w:kern w:val="2"/>
          <w:vertAlign w:val="subscript"/>
          <w:lang w:val="en-US" w:eastAsia="zh-CN"/>
        </w:rPr>
        <w:t>IB,c</w:t>
      </w:r>
      <w:proofErr w:type="spellEnd"/>
      <w:r w:rsidRPr="008A04AB">
        <w:rPr>
          <w:rFonts w:cs="Arial" w:hint="eastAsia"/>
          <w:i/>
          <w:color w:val="FF0000"/>
          <w:kern w:val="2"/>
          <w:lang w:val="en-US" w:eastAsia="zh-CN"/>
        </w:rPr>
        <w:t xml:space="preserve"> and </w:t>
      </w:r>
      <w:r w:rsidRPr="008A04AB">
        <w:rPr>
          <w:rFonts w:ascii="MS Gothic" w:eastAsia="MS Gothic" w:hAnsi="MS Gothic" w:cs="MS Gothic" w:hint="eastAsia"/>
          <w:i/>
          <w:color w:val="FF0000"/>
          <w:kern w:val="2"/>
          <w:lang w:val="en-US" w:eastAsia="zh-CN"/>
        </w:rPr>
        <w:t>∆</w:t>
      </w:r>
      <w:proofErr w:type="spellStart"/>
      <w:r w:rsidRPr="008A04AB">
        <w:rPr>
          <w:rFonts w:cs="Arial" w:hint="eastAsia"/>
          <w:i/>
          <w:color w:val="FF0000"/>
          <w:kern w:val="2"/>
          <w:lang w:val="en-US" w:eastAsia="zh-CN"/>
        </w:rPr>
        <w:t>R</w:t>
      </w:r>
      <w:r w:rsidRPr="008A04AB">
        <w:rPr>
          <w:rFonts w:cs="Arial" w:hint="eastAsia"/>
          <w:i/>
          <w:color w:val="FF0000"/>
          <w:kern w:val="2"/>
          <w:vertAlign w:val="subscript"/>
          <w:lang w:val="en-US" w:eastAsia="zh-CN"/>
        </w:rPr>
        <w:t>IB,c</w:t>
      </w:r>
      <w:proofErr w:type="spellEnd"/>
      <w:r w:rsidRPr="008A04AB">
        <w:rPr>
          <w:rFonts w:cs="Arial" w:hint="eastAsia"/>
          <w:i/>
          <w:color w:val="FF0000"/>
          <w:kern w:val="2"/>
          <w:lang w:val="en-US" w:eastAsia="zh-CN"/>
        </w:rPr>
        <w:t xml:space="preserve"> values, please use the same table format as in the latest TS 38.101-1.</w:t>
      </w:r>
    </w:p>
    <w:p w14:paraId="50C24732" w14:textId="48322E18" w:rsidR="008A04AB" w:rsidRPr="008A04AB" w:rsidRDefault="008A04AB" w:rsidP="008A04AB">
      <w:pPr>
        <w:rPr>
          <w:lang w:val="en-US" w:eastAsia="zh-CN"/>
        </w:rPr>
      </w:pPr>
      <w:r>
        <w:t xml:space="preserve">For </w:t>
      </w:r>
      <w:r>
        <w:rPr>
          <w:lang w:val="en-US" w:eastAsia="zh-CN"/>
        </w:rPr>
        <w:t>CA</w:t>
      </w:r>
      <w:r>
        <w:rPr>
          <w:lang w:eastAsia="zh-CN"/>
        </w:rPr>
        <w:t>_</w:t>
      </w:r>
      <w:proofErr w:type="spellStart"/>
      <w:r>
        <w:rPr>
          <w:lang w:val="en-US" w:eastAsia="zh-CN"/>
        </w:rPr>
        <w:t>nX</w:t>
      </w:r>
      <w:proofErr w:type="spellEnd"/>
      <w:r>
        <w:rPr>
          <w:lang w:eastAsia="ja-JP"/>
        </w:rPr>
        <w:t>-n</w:t>
      </w:r>
      <w:r>
        <w:rPr>
          <w:lang w:val="en-US" w:eastAsia="zh-CN"/>
        </w:rPr>
        <w:t>Y-</w:t>
      </w:r>
      <w:proofErr w:type="spellStart"/>
      <w:r>
        <w:rPr>
          <w:rFonts w:hint="eastAsia"/>
          <w:lang w:val="en-US" w:eastAsia="zh-CN"/>
        </w:rPr>
        <w:t>nZ</w:t>
      </w:r>
      <w:proofErr w:type="spellEnd"/>
      <w:r>
        <w:t>, the</w:t>
      </w:r>
      <w:r>
        <w:rPr>
          <w:lang w:eastAsia="zh-CN"/>
        </w:rPr>
        <w:t xml:space="preserve"> </w:t>
      </w:r>
      <w:r>
        <w:sym w:font="Symbol" w:char="F044"/>
      </w:r>
      <w:proofErr w:type="spellStart"/>
      <w:r>
        <w:t>T</w:t>
      </w:r>
      <w:r>
        <w:rPr>
          <w:vertAlign w:val="subscript"/>
        </w:rPr>
        <w:t>IB</w:t>
      </w:r>
      <w:proofErr w:type="gramStart"/>
      <w:r>
        <w:rPr>
          <w:vertAlign w:val="subscript"/>
        </w:rPr>
        <w:t>,c</w:t>
      </w:r>
      <w:proofErr w:type="spellEnd"/>
      <w:proofErr w:type="gramEnd"/>
      <w:r>
        <w:t xml:space="preserve"> and</w:t>
      </w:r>
      <w:r>
        <w:rPr>
          <w:lang w:eastAsia="zh-CN"/>
        </w:rPr>
        <w:t xml:space="preserve"> </w:t>
      </w:r>
      <w:r>
        <w:sym w:font="Symbol" w:char="F044"/>
      </w:r>
      <w:proofErr w:type="spellStart"/>
      <w:r>
        <w:t>R</w:t>
      </w:r>
      <w:r>
        <w:rPr>
          <w:vertAlign w:val="subscript"/>
        </w:rPr>
        <w:t>IB</w:t>
      </w:r>
      <w:r>
        <w:rPr>
          <w:vertAlign w:val="subscript"/>
          <w:lang w:eastAsia="zh-CN"/>
        </w:rPr>
        <w:t>,c</w:t>
      </w:r>
      <w:proofErr w:type="spellEnd"/>
      <w:r>
        <w:t xml:space="preserve"> values are given in the tables below.</w:t>
      </w:r>
    </w:p>
    <w:p w14:paraId="1559540A" w14:textId="18AD5A35" w:rsidR="008A04AB" w:rsidRPr="008A04AB" w:rsidRDefault="008A04AB" w:rsidP="008A04AB">
      <w:pPr>
        <w:pStyle w:val="TH"/>
        <w:rPr>
          <w:rFonts w:cs="Arial"/>
        </w:rPr>
      </w:pPr>
      <w:r>
        <w:rPr>
          <w:rFonts w:cs="Arial"/>
        </w:rPr>
        <w:t xml:space="preserve">Table </w:t>
      </w:r>
      <w:r w:rsidRPr="008A04AB">
        <w:rPr>
          <w:rFonts w:cs="Arial" w:hint="eastAsia"/>
        </w:rPr>
        <w:t>5.x</w:t>
      </w:r>
      <w:r>
        <w:rPr>
          <w:rFonts w:cs="Arial"/>
        </w:rPr>
        <w:t>.</w:t>
      </w:r>
      <w:r w:rsidRPr="008A04AB">
        <w:rPr>
          <w:rFonts w:cs="Arial"/>
        </w:rPr>
        <w:t>1.</w:t>
      </w:r>
      <w:r>
        <w:rPr>
          <w:rFonts w:cs="Arial"/>
        </w:rPr>
        <w:t xml:space="preserve">3-1: </w:t>
      </w:r>
      <w:proofErr w:type="spellStart"/>
      <w:r>
        <w:rPr>
          <w:rFonts w:cs="Arial"/>
        </w:rPr>
        <w:t>ΔT</w:t>
      </w:r>
      <w:r w:rsidRPr="008A04AB">
        <w:rPr>
          <w:rFonts w:cs="Arial"/>
          <w:vertAlign w:val="subscript"/>
        </w:rPr>
        <w:t>IB</w:t>
      </w:r>
      <w:proofErr w:type="gramStart"/>
      <w:r w:rsidRPr="008A04AB">
        <w:rPr>
          <w:rFonts w:cs="Arial"/>
          <w:vertAlign w:val="subscript"/>
        </w:rPr>
        <w:t>,c</w:t>
      </w:r>
      <w:proofErr w:type="spellEnd"/>
      <w:proofErr w:type="gramEnd"/>
      <w:r w:rsidRPr="008A04AB">
        <w:rPr>
          <w:rFonts w:cs="Arial"/>
        </w:rPr>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8A04AB" w:rsidRPr="003B41A4" w14:paraId="0C23D434" w14:textId="77777777" w:rsidTr="009137D9">
        <w:trPr>
          <w:jc w:val="center"/>
        </w:trPr>
        <w:tc>
          <w:tcPr>
            <w:tcW w:w="2336" w:type="dxa"/>
            <w:vMerge w:val="restart"/>
            <w:tcBorders>
              <w:top w:val="single" w:sz="4" w:space="0" w:color="auto"/>
              <w:left w:val="single" w:sz="4" w:space="0" w:color="auto"/>
              <w:right w:val="single" w:sz="4" w:space="0" w:color="auto"/>
            </w:tcBorders>
          </w:tcPr>
          <w:p w14:paraId="266D1A5E" w14:textId="77777777" w:rsidR="008A04AB" w:rsidRPr="003B41A4" w:rsidRDefault="008A04AB" w:rsidP="009137D9">
            <w:pPr>
              <w:keepNext/>
              <w:keepLines/>
              <w:spacing w:after="0"/>
              <w:jc w:val="center"/>
              <w:rPr>
                <w:rFonts w:ascii="Arial" w:eastAsia="宋体" w:hAnsi="Arial"/>
                <w:b/>
                <w:color w:val="000000" w:themeColor="text1"/>
                <w:sz w:val="18"/>
              </w:rPr>
            </w:pPr>
            <w:r w:rsidRPr="003B41A4">
              <w:rPr>
                <w:rFonts w:ascii="Arial" w:eastAsia="宋体" w:hAnsi="Arial"/>
                <w:b/>
                <w:color w:val="000000" w:themeColor="text1"/>
                <w:sz w:val="18"/>
              </w:rPr>
              <w:t xml:space="preserve">Inter-band </w:t>
            </w:r>
            <w:r w:rsidRPr="003B41A4">
              <w:rPr>
                <w:rFonts w:ascii="Arial" w:eastAsia="宋体" w:hAnsi="Arial"/>
                <w:b/>
                <w:color w:val="000000" w:themeColor="text1"/>
                <w:sz w:val="18"/>
                <w:lang w:eastAsia="zh-CN"/>
              </w:rPr>
              <w:t>CA</w:t>
            </w:r>
            <w:r w:rsidRPr="003B41A4">
              <w:rPr>
                <w:rFonts w:ascii="Arial" w:eastAsia="宋体" w:hAnsi="Arial"/>
                <w:b/>
                <w:color w:val="000000" w:themeColor="text1"/>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2993F72" w14:textId="77777777" w:rsidR="008A04AB" w:rsidRPr="003B41A4" w:rsidRDefault="008A04AB" w:rsidP="009137D9">
            <w:pPr>
              <w:keepNext/>
              <w:keepLines/>
              <w:spacing w:after="0"/>
              <w:jc w:val="center"/>
              <w:rPr>
                <w:rFonts w:ascii="Arial" w:eastAsia="宋体" w:hAnsi="Arial"/>
                <w:b/>
                <w:color w:val="000000" w:themeColor="text1"/>
                <w:sz w:val="18"/>
              </w:rPr>
            </w:pPr>
            <w:proofErr w:type="spellStart"/>
            <w:r w:rsidRPr="003B41A4">
              <w:rPr>
                <w:rFonts w:ascii="Arial" w:eastAsia="宋体" w:hAnsi="Arial"/>
                <w:b/>
                <w:color w:val="000000" w:themeColor="text1"/>
                <w:sz w:val="18"/>
              </w:rPr>
              <w:t>ΔT</w:t>
            </w:r>
            <w:r w:rsidRPr="003B41A4">
              <w:rPr>
                <w:rFonts w:ascii="Arial" w:eastAsia="宋体" w:hAnsi="Arial"/>
                <w:b/>
                <w:color w:val="000000" w:themeColor="text1"/>
                <w:sz w:val="18"/>
                <w:vertAlign w:val="subscript"/>
              </w:rPr>
              <w:t>IB,c</w:t>
            </w:r>
            <w:proofErr w:type="spellEnd"/>
            <w:r w:rsidRPr="003B41A4">
              <w:rPr>
                <w:rFonts w:ascii="Arial" w:eastAsia="宋体" w:hAnsi="Arial"/>
                <w:b/>
                <w:color w:val="000000" w:themeColor="text1"/>
                <w:sz w:val="18"/>
              </w:rPr>
              <w:t xml:space="preserve"> for NR bands (dB)</w:t>
            </w:r>
            <w:r>
              <w:rPr>
                <w:rFonts w:ascii="Arial" w:eastAsia="宋体" w:hAnsi="Arial"/>
                <w:b/>
                <w:color w:val="000000" w:themeColor="text1"/>
                <w:sz w:val="18"/>
                <w:vertAlign w:val="superscript"/>
              </w:rPr>
              <w:t>*</w:t>
            </w:r>
          </w:p>
        </w:tc>
      </w:tr>
      <w:tr w:rsidR="008A04AB" w:rsidRPr="003B41A4" w14:paraId="3C764424" w14:textId="77777777" w:rsidTr="009137D9">
        <w:trPr>
          <w:jc w:val="center"/>
        </w:trPr>
        <w:tc>
          <w:tcPr>
            <w:tcW w:w="2336" w:type="dxa"/>
            <w:vMerge/>
            <w:tcBorders>
              <w:left w:val="single" w:sz="4" w:space="0" w:color="auto"/>
              <w:bottom w:val="single" w:sz="4" w:space="0" w:color="auto"/>
              <w:right w:val="single" w:sz="4" w:space="0" w:color="auto"/>
            </w:tcBorders>
          </w:tcPr>
          <w:p w14:paraId="559095EC" w14:textId="77777777" w:rsidR="008A04AB" w:rsidRPr="003B41A4" w:rsidRDefault="008A04AB" w:rsidP="009137D9">
            <w:pPr>
              <w:keepNext/>
              <w:keepLines/>
              <w:spacing w:after="0"/>
              <w:jc w:val="center"/>
              <w:rPr>
                <w:rFonts w:ascii="Arial" w:eastAsia="宋体"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6D46011" w14:textId="77777777" w:rsidR="008A04AB" w:rsidRPr="003B41A4" w:rsidRDefault="008A04AB" w:rsidP="009137D9">
            <w:pPr>
              <w:keepNext/>
              <w:keepLines/>
              <w:spacing w:after="0"/>
              <w:jc w:val="center"/>
              <w:rPr>
                <w:rFonts w:ascii="Arial" w:eastAsia="宋体" w:hAnsi="Arial"/>
                <w:b/>
                <w:color w:val="000000" w:themeColor="text1"/>
                <w:sz w:val="18"/>
              </w:rPr>
            </w:pPr>
            <w:r w:rsidRPr="003B41A4">
              <w:rPr>
                <w:rFonts w:ascii="Arial" w:eastAsia="宋体" w:hAnsi="Arial"/>
                <w:b/>
                <w:color w:val="000000" w:themeColor="text1"/>
                <w:sz w:val="18"/>
              </w:rPr>
              <w:t>Component band in order of bands in configuration</w:t>
            </w:r>
            <w:r>
              <w:rPr>
                <w:rFonts w:ascii="Arial" w:eastAsia="宋体" w:hAnsi="Arial"/>
                <w:b/>
                <w:color w:val="000000" w:themeColor="text1"/>
                <w:sz w:val="18"/>
                <w:vertAlign w:val="superscript"/>
              </w:rPr>
              <w:t>**</w:t>
            </w:r>
          </w:p>
        </w:tc>
      </w:tr>
      <w:tr w:rsidR="008A04AB" w:rsidRPr="003B41A4" w14:paraId="3B012E32" w14:textId="77777777" w:rsidTr="009137D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020FC5C" w14:textId="77777777" w:rsidR="008A04AB" w:rsidRPr="003B41A4" w:rsidRDefault="008A04AB" w:rsidP="009137D9">
            <w:pPr>
              <w:keepNext/>
              <w:keepLines/>
              <w:spacing w:after="0"/>
              <w:jc w:val="center"/>
              <w:rPr>
                <w:rFonts w:ascii="Arial" w:eastAsia="宋体" w:hAnsi="Arial"/>
                <w:color w:val="000000" w:themeColor="text1"/>
                <w:sz w:val="18"/>
                <w:lang w:val="en-US" w:eastAsia="zh-CN"/>
              </w:rPr>
            </w:pPr>
            <w:proofErr w:type="spellStart"/>
            <w:r w:rsidRPr="003B41A4">
              <w:rPr>
                <w:rFonts w:ascii="Arial" w:eastAsia="等线" w:hAnsi="Arial"/>
                <w:color w:val="000000" w:themeColor="text1"/>
                <w:sz w:val="18"/>
                <w:lang w:eastAsia="zh-CN"/>
              </w:rPr>
              <w:t>CA</w:t>
            </w:r>
            <w:r w:rsidRPr="003B41A4">
              <w:rPr>
                <w:rFonts w:ascii="Arial" w:eastAsia="等线" w:hAnsi="Arial"/>
                <w:color w:val="000000" w:themeColor="text1"/>
                <w:sz w:val="18"/>
              </w:rPr>
              <w:t>_</w:t>
            </w:r>
            <w:r>
              <w:rPr>
                <w:rFonts w:ascii="Arial" w:eastAsia="等线" w:hAnsi="Arial"/>
                <w:color w:val="000000" w:themeColor="text1"/>
                <w:sz w:val="18"/>
                <w:lang w:eastAsia="zh-CN"/>
              </w:rPr>
              <w:t>nx</w:t>
            </w:r>
            <w:proofErr w:type="spellEnd"/>
            <w:r w:rsidRPr="003B41A4">
              <w:rPr>
                <w:rFonts w:ascii="Arial" w:eastAsia="等线" w:hAnsi="Arial"/>
                <w:color w:val="000000" w:themeColor="text1"/>
                <w:sz w:val="18"/>
                <w:lang w:val="sv-SE" w:eastAsia="ja-JP"/>
              </w:rPr>
              <w:t>-</w:t>
            </w:r>
            <w:proofErr w:type="spellStart"/>
            <w:r>
              <w:rPr>
                <w:rFonts w:ascii="Arial" w:eastAsia="等线" w:hAnsi="Arial"/>
                <w:color w:val="000000" w:themeColor="text1"/>
                <w:sz w:val="18"/>
                <w:lang w:val="en-US" w:eastAsia="zh-CN"/>
              </w:rPr>
              <w:t>ny</w:t>
            </w:r>
            <w:proofErr w:type="spellEnd"/>
            <w:r w:rsidRPr="003B41A4">
              <w:rPr>
                <w:rFonts w:ascii="Arial" w:eastAsia="等线" w:hAnsi="Arial"/>
                <w:color w:val="000000" w:themeColor="text1"/>
                <w:sz w:val="18"/>
                <w:lang w:val="sv-SE" w:eastAsia="zh-CN"/>
              </w:rPr>
              <w:t>-n</w:t>
            </w:r>
            <w:r>
              <w:rPr>
                <w:rFonts w:ascii="Arial" w:eastAsia="等线" w:hAnsi="Arial"/>
                <w:color w:val="000000" w:themeColor="text1"/>
                <w:sz w:val="18"/>
                <w:lang w:val="sv-SE" w:eastAsia="zh-CN"/>
              </w:rPr>
              <w:t>z</w:t>
            </w:r>
          </w:p>
        </w:tc>
        <w:tc>
          <w:tcPr>
            <w:tcW w:w="1968" w:type="dxa"/>
            <w:tcBorders>
              <w:top w:val="single" w:sz="4" w:space="0" w:color="auto"/>
              <w:left w:val="single" w:sz="4" w:space="0" w:color="auto"/>
              <w:bottom w:val="single" w:sz="4" w:space="0" w:color="auto"/>
              <w:right w:val="single" w:sz="4" w:space="0" w:color="auto"/>
            </w:tcBorders>
            <w:vAlign w:val="center"/>
          </w:tcPr>
          <w:p w14:paraId="2C7E22C0" w14:textId="77777777" w:rsidR="008A04AB" w:rsidRPr="003B41A4" w:rsidRDefault="008A04AB" w:rsidP="009137D9">
            <w:pPr>
              <w:keepNext/>
              <w:keepLines/>
              <w:spacing w:after="0"/>
              <w:jc w:val="center"/>
              <w:rPr>
                <w:rFonts w:ascii="Arial" w:eastAsia="宋体" w:hAnsi="Arial"/>
                <w:color w:val="000000" w:themeColor="text1"/>
                <w:sz w:val="18"/>
                <w:lang w:val="en-US" w:eastAsia="zh-CN"/>
              </w:rPr>
            </w:pPr>
          </w:p>
        </w:tc>
        <w:tc>
          <w:tcPr>
            <w:tcW w:w="1968" w:type="dxa"/>
            <w:tcBorders>
              <w:top w:val="single" w:sz="4" w:space="0" w:color="auto"/>
              <w:left w:val="single" w:sz="4" w:space="0" w:color="auto"/>
              <w:bottom w:val="single" w:sz="4" w:space="0" w:color="auto"/>
              <w:right w:val="single" w:sz="4" w:space="0" w:color="auto"/>
            </w:tcBorders>
            <w:vAlign w:val="center"/>
          </w:tcPr>
          <w:p w14:paraId="7E07E49B" w14:textId="77777777" w:rsidR="008A04AB" w:rsidRPr="003B41A4" w:rsidRDefault="008A04AB" w:rsidP="009137D9">
            <w:pPr>
              <w:keepNext/>
              <w:keepLines/>
              <w:spacing w:after="0"/>
              <w:jc w:val="center"/>
              <w:rPr>
                <w:rFonts w:ascii="Arial" w:eastAsia="宋体" w:hAnsi="Arial"/>
                <w:color w:val="000000" w:themeColor="text1"/>
                <w:sz w:val="18"/>
                <w:lang w:val="en-US" w:eastAsia="zh-CN"/>
              </w:rPr>
            </w:pPr>
          </w:p>
        </w:tc>
        <w:tc>
          <w:tcPr>
            <w:tcW w:w="1968" w:type="dxa"/>
            <w:tcBorders>
              <w:top w:val="single" w:sz="4" w:space="0" w:color="auto"/>
              <w:left w:val="single" w:sz="4" w:space="0" w:color="auto"/>
              <w:bottom w:val="single" w:sz="4" w:space="0" w:color="auto"/>
              <w:right w:val="single" w:sz="4" w:space="0" w:color="auto"/>
            </w:tcBorders>
            <w:vAlign w:val="center"/>
          </w:tcPr>
          <w:p w14:paraId="0FDA0BBE" w14:textId="77777777" w:rsidR="008A04AB" w:rsidRPr="003B41A4" w:rsidRDefault="008A04AB" w:rsidP="009137D9">
            <w:pPr>
              <w:keepNext/>
              <w:keepLines/>
              <w:spacing w:after="0"/>
              <w:jc w:val="center"/>
              <w:rPr>
                <w:rFonts w:ascii="Arial" w:eastAsia="宋体" w:hAnsi="Arial"/>
                <w:color w:val="000000" w:themeColor="text1"/>
                <w:sz w:val="18"/>
                <w:lang w:val="en-US" w:eastAsia="zh-CN"/>
              </w:rPr>
            </w:pPr>
          </w:p>
        </w:tc>
      </w:tr>
      <w:tr w:rsidR="008A04AB" w:rsidRPr="003B41A4" w14:paraId="386A5C67" w14:textId="77777777" w:rsidTr="009137D9">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37561A84" w14:textId="77777777" w:rsidR="008A04AB" w:rsidRPr="003B41A4" w:rsidRDefault="008A04AB" w:rsidP="009137D9">
            <w:pPr>
              <w:keepNext/>
              <w:keepLines/>
              <w:spacing w:after="0"/>
              <w:ind w:left="851" w:hanging="851"/>
              <w:rPr>
                <w:rFonts w:ascii="Arial" w:hAnsi="Arial"/>
                <w:color w:val="000000" w:themeColor="text1"/>
                <w:sz w:val="18"/>
                <w:lang w:eastAsia="ja-JP"/>
              </w:rPr>
            </w:pPr>
            <w:r w:rsidRPr="003B41A4">
              <w:rPr>
                <w:rFonts w:ascii="Arial" w:hAnsi="Arial"/>
                <w:color w:val="000000" w:themeColor="text1"/>
                <w:sz w:val="18"/>
                <w:lang w:eastAsia="ja-JP"/>
              </w:rPr>
              <w:t xml:space="preserve">NOTE </w:t>
            </w:r>
            <w:r>
              <w:rPr>
                <w:rFonts w:ascii="Arial" w:hAnsi="Arial"/>
                <w:color w:val="000000" w:themeColor="text1"/>
                <w:sz w:val="18"/>
                <w:lang w:eastAsia="ja-JP"/>
              </w:rPr>
              <w:t>*</w:t>
            </w:r>
            <w:r w:rsidRPr="003B41A4">
              <w:rPr>
                <w:rFonts w:ascii="Arial" w:hAnsi="Arial"/>
                <w:color w:val="000000" w:themeColor="text1"/>
                <w:sz w:val="18"/>
                <w:lang w:eastAsia="ja-JP"/>
              </w:rPr>
              <w:t>:</w:t>
            </w:r>
            <w:r w:rsidRPr="003B41A4">
              <w:rPr>
                <w:rFonts w:ascii="Arial" w:hAnsi="Arial"/>
                <w:color w:val="000000" w:themeColor="text1"/>
                <w:sz w:val="18"/>
                <w:lang w:eastAsia="ja-JP"/>
              </w:rPr>
              <w:tab/>
              <w:t xml:space="preserve">“-” denotes </w:t>
            </w:r>
            <w:proofErr w:type="spellStart"/>
            <w:r w:rsidRPr="003B41A4">
              <w:rPr>
                <w:rFonts w:ascii="Arial" w:hAnsi="Arial"/>
                <w:color w:val="000000" w:themeColor="text1"/>
                <w:sz w:val="18"/>
                <w:lang w:eastAsia="ja-JP"/>
              </w:rPr>
              <w:t>ΔT</w:t>
            </w:r>
            <w:r w:rsidRPr="003B41A4">
              <w:rPr>
                <w:rFonts w:ascii="Arial" w:hAnsi="Arial"/>
                <w:color w:val="000000" w:themeColor="text1"/>
                <w:sz w:val="18"/>
                <w:vertAlign w:val="subscript"/>
                <w:lang w:eastAsia="ja-JP"/>
              </w:rPr>
              <w:t>IB</w:t>
            </w:r>
            <w:proofErr w:type="gramStart"/>
            <w:r w:rsidRPr="003B41A4">
              <w:rPr>
                <w:rFonts w:ascii="Arial" w:hAnsi="Arial"/>
                <w:color w:val="000000" w:themeColor="text1"/>
                <w:sz w:val="18"/>
                <w:vertAlign w:val="subscript"/>
                <w:lang w:eastAsia="ja-JP"/>
              </w:rPr>
              <w:t>,c</w:t>
            </w:r>
            <w:proofErr w:type="spellEnd"/>
            <w:proofErr w:type="gramEnd"/>
            <w:r w:rsidRPr="003B41A4">
              <w:rPr>
                <w:rFonts w:ascii="Arial" w:hAnsi="Arial"/>
                <w:color w:val="000000" w:themeColor="text1"/>
                <w:sz w:val="18"/>
                <w:lang w:eastAsia="ja-JP"/>
              </w:rPr>
              <w:t xml:space="preserve"> = 0.</w:t>
            </w:r>
          </w:p>
          <w:p w14:paraId="7D44186F" w14:textId="77777777" w:rsidR="008A04AB" w:rsidRPr="003B41A4" w:rsidRDefault="008A04AB" w:rsidP="009137D9">
            <w:pPr>
              <w:keepNext/>
              <w:keepLines/>
              <w:spacing w:after="0"/>
              <w:ind w:left="851" w:hanging="851"/>
              <w:rPr>
                <w:rFonts w:ascii="Arial" w:eastAsia="宋体" w:hAnsi="Arial" w:cs="Arial"/>
                <w:color w:val="000000" w:themeColor="text1"/>
                <w:sz w:val="18"/>
                <w:szCs w:val="22"/>
                <w:lang w:val="en-US" w:eastAsia="zh-CN"/>
              </w:rPr>
            </w:pPr>
            <w:r w:rsidRPr="003B41A4">
              <w:rPr>
                <w:rFonts w:ascii="Arial" w:eastAsia="等线" w:hAnsi="Arial"/>
                <w:color w:val="000000" w:themeColor="text1"/>
                <w:sz w:val="18"/>
              </w:rPr>
              <w:t xml:space="preserve">NOTE </w:t>
            </w:r>
            <w:r>
              <w:rPr>
                <w:rFonts w:ascii="Arial" w:eastAsia="等线" w:hAnsi="Arial"/>
                <w:color w:val="000000" w:themeColor="text1"/>
                <w:sz w:val="18"/>
              </w:rPr>
              <w:t>**</w:t>
            </w:r>
            <w:r w:rsidRPr="003B41A4">
              <w:rPr>
                <w:rFonts w:ascii="Arial" w:eastAsia="等线" w:hAnsi="Arial"/>
                <w:color w:val="000000" w:themeColor="text1"/>
                <w:sz w:val="18"/>
              </w:rPr>
              <w:t>:</w:t>
            </w:r>
            <w:r w:rsidRPr="003B41A4">
              <w:rPr>
                <w:rFonts w:ascii="Arial" w:eastAsia="等线" w:hAnsi="Arial"/>
                <w:color w:val="000000" w:themeColor="text1"/>
                <w:sz w:val="18"/>
              </w:rPr>
              <w:tab/>
              <w:t>The component band order in the configuration should be listed by the order of NR bands, such as for CA_n1-n3-n5 the band order from left to right is n1, n3 and n5.</w:t>
            </w:r>
          </w:p>
        </w:tc>
      </w:tr>
    </w:tbl>
    <w:p w14:paraId="63679B7B" w14:textId="77777777" w:rsidR="008A04AB" w:rsidRPr="007338E6" w:rsidRDefault="008A04AB" w:rsidP="008A04AB">
      <w:pPr>
        <w:keepNext/>
        <w:keepLines/>
        <w:rPr>
          <w:rFonts w:ascii="Arial" w:hAnsi="Arial" w:cs="Arial"/>
        </w:rPr>
      </w:pPr>
    </w:p>
    <w:p w14:paraId="7C96CDB5" w14:textId="344814DE" w:rsidR="008A04AB" w:rsidRDefault="008A04AB" w:rsidP="008A04AB">
      <w:pPr>
        <w:pStyle w:val="TH"/>
      </w:pPr>
      <w:r>
        <w:rPr>
          <w:rFonts w:cs="Arial"/>
        </w:rPr>
        <w:t xml:space="preserve">Table </w:t>
      </w:r>
      <w:r w:rsidRPr="008A04AB">
        <w:rPr>
          <w:rFonts w:cs="Arial"/>
        </w:rPr>
        <w:t>5</w:t>
      </w:r>
      <w:r>
        <w:rPr>
          <w:rFonts w:cs="Arial"/>
        </w:rPr>
        <w:t>.</w:t>
      </w:r>
      <w:r w:rsidRPr="008A04AB">
        <w:rPr>
          <w:rFonts w:cs="Arial"/>
        </w:rPr>
        <w:t>x.1.</w:t>
      </w:r>
      <w:r>
        <w:rPr>
          <w:rFonts w:cs="Arial"/>
        </w:rPr>
        <w:t xml:space="preserve">3-2: </w:t>
      </w:r>
      <w:proofErr w:type="spellStart"/>
      <w:r>
        <w:rPr>
          <w:rFonts w:cs="Arial"/>
        </w:rPr>
        <w:t>ΔR</w:t>
      </w:r>
      <w:r w:rsidRPr="008A04AB">
        <w:rPr>
          <w:rFonts w:cs="Arial"/>
          <w:vertAlign w:val="subscript"/>
        </w:rPr>
        <w:t>IB</w:t>
      </w:r>
      <w:proofErr w:type="gramStart"/>
      <w:r w:rsidRPr="008A04AB">
        <w:rPr>
          <w:rFonts w:cs="Arial"/>
          <w:vertAlign w:val="subscript"/>
        </w:rPr>
        <w:t>,c</w:t>
      </w:r>
      <w:proofErr w:type="spellEnd"/>
      <w:proofErr w:type="gramEnd"/>
      <w:r w:rsidRPr="008A04AB">
        <w:rPr>
          <w:rFonts w:cs="Arial"/>
        </w:rPr>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8A04AB" w:rsidRPr="002A490B" w14:paraId="754D5681" w14:textId="77777777" w:rsidTr="009137D9">
        <w:trPr>
          <w:trHeight w:val="187"/>
          <w:jc w:val="center"/>
        </w:trPr>
        <w:tc>
          <w:tcPr>
            <w:tcW w:w="1594" w:type="dxa"/>
            <w:vMerge w:val="restart"/>
          </w:tcPr>
          <w:p w14:paraId="405E9FA0" w14:textId="77777777" w:rsidR="008A04AB" w:rsidRPr="002A490B" w:rsidRDefault="008A04AB" w:rsidP="009137D9">
            <w:pPr>
              <w:keepNext/>
              <w:keepLines/>
              <w:spacing w:after="0"/>
              <w:jc w:val="center"/>
              <w:rPr>
                <w:rFonts w:ascii="Arial" w:eastAsia="等线" w:hAnsi="Arial"/>
                <w:b/>
                <w:color w:val="000000" w:themeColor="text1"/>
                <w:sz w:val="18"/>
              </w:rPr>
            </w:pPr>
            <w:r w:rsidRPr="002A490B">
              <w:rPr>
                <w:rFonts w:ascii="Arial" w:eastAsia="等线" w:hAnsi="Arial"/>
                <w:b/>
                <w:color w:val="000000" w:themeColor="text1"/>
                <w:sz w:val="18"/>
              </w:rPr>
              <w:t>Inter-band CA combination</w:t>
            </w:r>
          </w:p>
        </w:tc>
        <w:tc>
          <w:tcPr>
            <w:tcW w:w="5845" w:type="dxa"/>
            <w:gridSpan w:val="3"/>
            <w:vAlign w:val="center"/>
          </w:tcPr>
          <w:p w14:paraId="091E952B" w14:textId="77777777" w:rsidR="008A04AB" w:rsidRPr="002A490B" w:rsidRDefault="008A04AB" w:rsidP="009137D9">
            <w:pPr>
              <w:keepNext/>
              <w:keepLines/>
              <w:spacing w:after="0"/>
              <w:jc w:val="center"/>
              <w:rPr>
                <w:rFonts w:ascii="Arial" w:eastAsia="等线" w:hAnsi="Arial"/>
                <w:b/>
                <w:color w:val="000000" w:themeColor="text1"/>
                <w:sz w:val="18"/>
              </w:rPr>
            </w:pPr>
            <w:proofErr w:type="spellStart"/>
            <w:r w:rsidRPr="002A490B">
              <w:rPr>
                <w:rFonts w:ascii="Arial" w:eastAsia="等线" w:hAnsi="Arial"/>
                <w:b/>
                <w:color w:val="000000" w:themeColor="text1"/>
                <w:sz w:val="18"/>
              </w:rPr>
              <w:t>ΔR</w:t>
            </w:r>
            <w:r w:rsidRPr="002A490B">
              <w:rPr>
                <w:rFonts w:ascii="Arial" w:eastAsia="等线" w:hAnsi="Arial"/>
                <w:b/>
                <w:color w:val="000000" w:themeColor="text1"/>
                <w:sz w:val="18"/>
                <w:vertAlign w:val="subscript"/>
              </w:rPr>
              <w:t>IB,c</w:t>
            </w:r>
            <w:proofErr w:type="spellEnd"/>
            <w:r w:rsidRPr="002A490B">
              <w:rPr>
                <w:rFonts w:ascii="Arial" w:eastAsia="等线" w:hAnsi="Arial"/>
                <w:b/>
                <w:color w:val="000000" w:themeColor="text1"/>
                <w:sz w:val="18"/>
              </w:rPr>
              <w:t xml:space="preserve"> for NR bands (dB)</w:t>
            </w:r>
            <w:r>
              <w:rPr>
                <w:rFonts w:ascii="Arial" w:eastAsia="等线" w:hAnsi="Arial"/>
                <w:b/>
                <w:color w:val="000000" w:themeColor="text1"/>
                <w:sz w:val="18"/>
                <w:vertAlign w:val="superscript"/>
              </w:rPr>
              <w:t>*</w:t>
            </w:r>
          </w:p>
        </w:tc>
      </w:tr>
      <w:tr w:rsidR="008A04AB" w:rsidRPr="002A490B" w14:paraId="44599E5D" w14:textId="77777777" w:rsidTr="009137D9">
        <w:trPr>
          <w:trHeight w:val="187"/>
          <w:jc w:val="center"/>
        </w:trPr>
        <w:tc>
          <w:tcPr>
            <w:tcW w:w="1594" w:type="dxa"/>
            <w:vMerge/>
            <w:tcBorders>
              <w:bottom w:val="single" w:sz="4" w:space="0" w:color="auto"/>
            </w:tcBorders>
          </w:tcPr>
          <w:p w14:paraId="32FC826F" w14:textId="77777777" w:rsidR="008A04AB" w:rsidRPr="002A490B" w:rsidRDefault="008A04AB" w:rsidP="009137D9">
            <w:pPr>
              <w:keepNext/>
              <w:keepLines/>
              <w:spacing w:after="0"/>
              <w:jc w:val="center"/>
              <w:rPr>
                <w:rFonts w:ascii="Arial" w:eastAsia="等线" w:hAnsi="Arial"/>
                <w:b/>
                <w:color w:val="000000" w:themeColor="text1"/>
                <w:sz w:val="18"/>
              </w:rPr>
            </w:pPr>
          </w:p>
        </w:tc>
        <w:tc>
          <w:tcPr>
            <w:tcW w:w="5845" w:type="dxa"/>
            <w:gridSpan w:val="3"/>
            <w:vAlign w:val="center"/>
          </w:tcPr>
          <w:p w14:paraId="1C24A1A3" w14:textId="77777777" w:rsidR="008A04AB" w:rsidRPr="002A490B" w:rsidRDefault="008A04AB" w:rsidP="009137D9">
            <w:pPr>
              <w:keepNext/>
              <w:keepLines/>
              <w:spacing w:after="0"/>
              <w:jc w:val="center"/>
              <w:rPr>
                <w:rFonts w:ascii="Arial" w:eastAsia="等线" w:hAnsi="Arial"/>
                <w:b/>
                <w:color w:val="000000" w:themeColor="text1"/>
                <w:sz w:val="18"/>
              </w:rPr>
            </w:pPr>
            <w:r w:rsidRPr="002A490B">
              <w:rPr>
                <w:rFonts w:ascii="Arial" w:eastAsia="等线" w:hAnsi="Arial"/>
                <w:b/>
                <w:color w:val="000000" w:themeColor="text1"/>
                <w:sz w:val="18"/>
              </w:rPr>
              <w:t>Component band in order of bands in configuration</w:t>
            </w:r>
            <w:r>
              <w:rPr>
                <w:rFonts w:ascii="Arial" w:eastAsia="等线" w:hAnsi="Arial"/>
                <w:b/>
                <w:color w:val="000000" w:themeColor="text1"/>
                <w:sz w:val="18"/>
                <w:vertAlign w:val="superscript"/>
              </w:rPr>
              <w:t>**</w:t>
            </w:r>
          </w:p>
        </w:tc>
      </w:tr>
      <w:tr w:rsidR="008A04AB" w:rsidRPr="002A490B" w14:paraId="1F074807" w14:textId="77777777" w:rsidTr="009137D9">
        <w:trPr>
          <w:trHeight w:val="187"/>
          <w:jc w:val="center"/>
        </w:trPr>
        <w:tc>
          <w:tcPr>
            <w:tcW w:w="1594" w:type="dxa"/>
            <w:tcBorders>
              <w:bottom w:val="single" w:sz="4" w:space="0" w:color="auto"/>
            </w:tcBorders>
            <w:shd w:val="clear" w:color="auto" w:fill="auto"/>
          </w:tcPr>
          <w:p w14:paraId="3D1D3FCF" w14:textId="77777777" w:rsidR="008A04AB" w:rsidRPr="002A490B" w:rsidRDefault="008A04AB" w:rsidP="009137D9">
            <w:pPr>
              <w:keepNext/>
              <w:keepLines/>
              <w:spacing w:after="0"/>
              <w:jc w:val="center"/>
              <w:rPr>
                <w:rFonts w:ascii="Arial" w:eastAsia="等线" w:hAnsi="Arial"/>
                <w:color w:val="000000" w:themeColor="text1"/>
                <w:sz w:val="18"/>
              </w:rPr>
            </w:pPr>
            <w:proofErr w:type="spellStart"/>
            <w:r w:rsidRPr="002A490B">
              <w:rPr>
                <w:rFonts w:ascii="Arial" w:eastAsia="等线" w:hAnsi="Arial"/>
                <w:color w:val="000000" w:themeColor="text1"/>
                <w:sz w:val="18"/>
                <w:lang w:eastAsia="zh-CN"/>
              </w:rPr>
              <w:t>CA</w:t>
            </w:r>
            <w:r w:rsidRPr="002A490B">
              <w:rPr>
                <w:rFonts w:ascii="Arial" w:eastAsia="等线" w:hAnsi="Arial"/>
                <w:color w:val="000000" w:themeColor="text1"/>
                <w:sz w:val="18"/>
              </w:rPr>
              <w:t>_</w:t>
            </w:r>
            <w:r w:rsidRPr="002A490B">
              <w:rPr>
                <w:rFonts w:ascii="Arial" w:eastAsia="等线" w:hAnsi="Arial"/>
                <w:color w:val="000000" w:themeColor="text1"/>
                <w:sz w:val="18"/>
                <w:lang w:eastAsia="zh-CN"/>
              </w:rPr>
              <w:t>n</w:t>
            </w:r>
            <w:r>
              <w:rPr>
                <w:rFonts w:ascii="Arial" w:eastAsia="等线" w:hAnsi="Arial"/>
                <w:color w:val="000000" w:themeColor="text1"/>
                <w:sz w:val="18"/>
                <w:lang w:eastAsia="zh-CN"/>
              </w:rPr>
              <w:t>x</w:t>
            </w:r>
            <w:proofErr w:type="spellEnd"/>
            <w:r w:rsidRPr="002A490B">
              <w:rPr>
                <w:rFonts w:ascii="Arial" w:eastAsia="等线" w:hAnsi="Arial"/>
                <w:color w:val="000000" w:themeColor="text1"/>
                <w:sz w:val="18"/>
                <w:lang w:val="sv-SE" w:eastAsia="ja-JP"/>
              </w:rPr>
              <w:t>-</w:t>
            </w:r>
            <w:proofErr w:type="spellStart"/>
            <w:r w:rsidRPr="002A490B">
              <w:rPr>
                <w:rFonts w:ascii="Arial" w:eastAsia="等线" w:hAnsi="Arial"/>
                <w:color w:val="000000" w:themeColor="text1"/>
                <w:sz w:val="18"/>
                <w:lang w:val="en-US" w:eastAsia="zh-CN"/>
              </w:rPr>
              <w:t>n</w:t>
            </w:r>
            <w:r>
              <w:rPr>
                <w:rFonts w:ascii="Arial" w:eastAsia="等线" w:hAnsi="Arial"/>
                <w:color w:val="000000" w:themeColor="text1"/>
                <w:sz w:val="18"/>
                <w:lang w:val="en-US" w:eastAsia="zh-CN"/>
              </w:rPr>
              <w:t>y</w:t>
            </w:r>
            <w:proofErr w:type="spellEnd"/>
            <w:r w:rsidRPr="002A490B">
              <w:rPr>
                <w:rFonts w:ascii="Arial" w:eastAsia="等线" w:hAnsi="Arial"/>
                <w:color w:val="000000" w:themeColor="text1"/>
                <w:sz w:val="18"/>
                <w:lang w:val="sv-SE" w:eastAsia="zh-CN"/>
              </w:rPr>
              <w:t>-n</w:t>
            </w:r>
            <w:r>
              <w:rPr>
                <w:rFonts w:ascii="Arial" w:eastAsia="等线" w:hAnsi="Arial"/>
                <w:color w:val="000000" w:themeColor="text1"/>
                <w:sz w:val="18"/>
                <w:lang w:val="sv-SE" w:eastAsia="zh-CN"/>
              </w:rPr>
              <w:t>z</w:t>
            </w:r>
          </w:p>
        </w:tc>
        <w:tc>
          <w:tcPr>
            <w:tcW w:w="1948" w:type="dxa"/>
            <w:vAlign w:val="center"/>
          </w:tcPr>
          <w:p w14:paraId="2625C2DD" w14:textId="77777777" w:rsidR="008A04AB" w:rsidRPr="002A490B" w:rsidRDefault="008A04AB" w:rsidP="009137D9">
            <w:pPr>
              <w:keepNext/>
              <w:keepLines/>
              <w:spacing w:after="0"/>
              <w:jc w:val="center"/>
              <w:rPr>
                <w:rFonts w:ascii="Arial" w:eastAsia="等线" w:hAnsi="Arial"/>
                <w:color w:val="000000" w:themeColor="text1"/>
                <w:sz w:val="18"/>
                <w:lang w:eastAsia="zh-CN"/>
              </w:rPr>
            </w:pPr>
          </w:p>
        </w:tc>
        <w:tc>
          <w:tcPr>
            <w:tcW w:w="1948" w:type="dxa"/>
            <w:vAlign w:val="center"/>
          </w:tcPr>
          <w:p w14:paraId="11B169E3" w14:textId="77777777" w:rsidR="008A04AB" w:rsidRPr="002A490B" w:rsidRDefault="008A04AB" w:rsidP="009137D9">
            <w:pPr>
              <w:keepNext/>
              <w:keepLines/>
              <w:spacing w:after="0"/>
              <w:jc w:val="center"/>
              <w:rPr>
                <w:rFonts w:ascii="Arial" w:eastAsia="等线" w:hAnsi="Arial"/>
                <w:color w:val="000000" w:themeColor="text1"/>
                <w:sz w:val="18"/>
                <w:lang w:eastAsia="zh-CN"/>
              </w:rPr>
            </w:pPr>
          </w:p>
        </w:tc>
        <w:tc>
          <w:tcPr>
            <w:tcW w:w="1949" w:type="dxa"/>
            <w:vAlign w:val="center"/>
          </w:tcPr>
          <w:p w14:paraId="5E37D585" w14:textId="77777777" w:rsidR="008A04AB" w:rsidRPr="002A490B" w:rsidRDefault="008A04AB" w:rsidP="009137D9">
            <w:pPr>
              <w:keepNext/>
              <w:keepLines/>
              <w:spacing w:after="0"/>
              <w:jc w:val="center"/>
              <w:rPr>
                <w:rFonts w:ascii="Arial" w:eastAsia="等线" w:hAnsi="Arial"/>
                <w:color w:val="000000" w:themeColor="text1"/>
                <w:sz w:val="18"/>
                <w:lang w:eastAsia="zh-CN"/>
              </w:rPr>
            </w:pPr>
          </w:p>
        </w:tc>
      </w:tr>
      <w:tr w:rsidR="008A04AB" w:rsidRPr="002A490B" w14:paraId="24415D00" w14:textId="77777777" w:rsidTr="009137D9">
        <w:trPr>
          <w:trHeight w:val="187"/>
          <w:jc w:val="center"/>
        </w:trPr>
        <w:tc>
          <w:tcPr>
            <w:tcW w:w="7439" w:type="dxa"/>
            <w:gridSpan w:val="4"/>
            <w:tcBorders>
              <w:top w:val="single" w:sz="4" w:space="0" w:color="auto"/>
            </w:tcBorders>
            <w:shd w:val="clear" w:color="auto" w:fill="auto"/>
          </w:tcPr>
          <w:p w14:paraId="7562FFEB" w14:textId="77777777" w:rsidR="008A04AB" w:rsidRPr="002A490B" w:rsidRDefault="008A04AB" w:rsidP="009137D9">
            <w:pPr>
              <w:keepLines/>
              <w:spacing w:after="0"/>
              <w:ind w:left="870" w:hanging="870"/>
              <w:rPr>
                <w:rFonts w:eastAsia="等线" w:cs="Arial"/>
                <w:color w:val="000000" w:themeColor="text1"/>
                <w:lang w:eastAsia="ja-JP"/>
              </w:rPr>
            </w:pPr>
            <w:r>
              <w:rPr>
                <w:rFonts w:ascii="Arial" w:eastAsia="等线" w:hAnsi="Arial" w:cs="Arial"/>
                <w:color w:val="000000" w:themeColor="text1"/>
                <w:sz w:val="18"/>
                <w:lang w:eastAsia="ja-JP"/>
              </w:rPr>
              <w:t>NOTE *</w:t>
            </w:r>
            <w:r w:rsidRPr="002A490B">
              <w:rPr>
                <w:rFonts w:ascii="Arial" w:eastAsia="等线" w:hAnsi="Arial" w:cs="Arial"/>
                <w:color w:val="000000" w:themeColor="text1"/>
                <w:sz w:val="18"/>
                <w:lang w:eastAsia="ja-JP"/>
              </w:rPr>
              <w:t>:</w:t>
            </w:r>
            <w:r w:rsidRPr="002A490B">
              <w:rPr>
                <w:rFonts w:ascii="Arial" w:eastAsia="等线" w:hAnsi="Arial" w:cs="Arial"/>
                <w:color w:val="000000" w:themeColor="text1"/>
                <w:sz w:val="18"/>
                <w:lang w:eastAsia="ja-JP"/>
              </w:rPr>
              <w:tab/>
              <w:t xml:space="preserve"> “-” denotes </w:t>
            </w:r>
            <w:proofErr w:type="spellStart"/>
            <w:r w:rsidRPr="002A490B">
              <w:rPr>
                <w:rFonts w:ascii="Arial" w:eastAsia="等线" w:hAnsi="Arial" w:cs="Arial"/>
                <w:color w:val="000000" w:themeColor="text1"/>
                <w:sz w:val="18"/>
                <w:lang w:eastAsia="ja-JP"/>
              </w:rPr>
              <w:t>ΔR</w:t>
            </w:r>
            <w:r w:rsidRPr="002A490B">
              <w:rPr>
                <w:rFonts w:ascii="Arial" w:eastAsia="等线" w:hAnsi="Arial" w:cs="Arial"/>
                <w:color w:val="000000" w:themeColor="text1"/>
                <w:sz w:val="18"/>
                <w:vertAlign w:val="subscript"/>
                <w:lang w:eastAsia="ja-JP"/>
              </w:rPr>
              <w:t>IB</w:t>
            </w:r>
            <w:proofErr w:type="gramStart"/>
            <w:r w:rsidRPr="002A490B">
              <w:rPr>
                <w:rFonts w:ascii="Arial" w:eastAsia="等线" w:hAnsi="Arial" w:cs="Arial"/>
                <w:color w:val="000000" w:themeColor="text1"/>
                <w:sz w:val="18"/>
                <w:vertAlign w:val="subscript"/>
                <w:lang w:eastAsia="ja-JP"/>
              </w:rPr>
              <w:t>,c</w:t>
            </w:r>
            <w:proofErr w:type="spellEnd"/>
            <w:proofErr w:type="gramEnd"/>
            <w:r w:rsidRPr="002A490B">
              <w:rPr>
                <w:rFonts w:ascii="Arial" w:eastAsia="等线" w:hAnsi="Arial" w:cs="Arial"/>
                <w:color w:val="000000" w:themeColor="text1"/>
                <w:sz w:val="18"/>
                <w:lang w:eastAsia="ja-JP"/>
              </w:rPr>
              <w:t xml:space="preserve"> = 0.</w:t>
            </w:r>
          </w:p>
          <w:p w14:paraId="7200D03B" w14:textId="77777777" w:rsidR="008A04AB" w:rsidRPr="002A490B" w:rsidRDefault="008A04AB" w:rsidP="009137D9">
            <w:pPr>
              <w:keepLines/>
              <w:spacing w:after="0"/>
              <w:ind w:left="870" w:hanging="870"/>
              <w:rPr>
                <w:rFonts w:ascii="Arial" w:eastAsia="等线" w:hAnsi="Arial"/>
                <w:color w:val="000000" w:themeColor="text1"/>
                <w:sz w:val="18"/>
                <w:lang w:val="en-US"/>
              </w:rPr>
            </w:pPr>
            <w:r>
              <w:rPr>
                <w:rFonts w:ascii="Arial" w:eastAsia="等线" w:hAnsi="Arial" w:cs="Arial"/>
                <w:color w:val="000000" w:themeColor="text1"/>
                <w:sz w:val="18"/>
                <w:lang w:eastAsia="ja-JP"/>
              </w:rPr>
              <w:t>NOTE **</w:t>
            </w:r>
            <w:r w:rsidRPr="002A490B">
              <w:rPr>
                <w:rFonts w:ascii="Arial" w:eastAsia="等线" w:hAnsi="Arial" w:cs="Arial"/>
                <w:color w:val="000000" w:themeColor="text1"/>
                <w:sz w:val="18"/>
                <w:lang w:eastAsia="ja-JP"/>
              </w:rPr>
              <w:t>:</w:t>
            </w:r>
            <w:r w:rsidRPr="002A490B">
              <w:rPr>
                <w:rFonts w:ascii="Arial" w:eastAsia="等线" w:hAnsi="Arial" w:cs="Arial"/>
                <w:color w:val="000000" w:themeColor="text1"/>
                <w:sz w:val="18"/>
                <w:lang w:eastAsia="ja-JP"/>
              </w:rPr>
              <w:tab/>
              <w:t>The component band order in the configuration should be listed by the order of NR bands, such as for CA_n1-n3-n8 the band order from left to right is n1, n3 and n8.</w:t>
            </w:r>
          </w:p>
        </w:tc>
      </w:tr>
    </w:tbl>
    <w:p w14:paraId="34DC38C6" w14:textId="77777777" w:rsidR="008A04AB" w:rsidRPr="007338E6" w:rsidRDefault="008A04AB" w:rsidP="00A20126"/>
    <w:p w14:paraId="5A032B2E" w14:textId="77777777" w:rsidR="00654648" w:rsidRPr="005D2633" w:rsidRDefault="00DF33FC">
      <w:pPr>
        <w:pStyle w:val="31"/>
        <w:rPr>
          <w:rFonts w:cs="Arial"/>
          <w:szCs w:val="28"/>
          <w:lang w:val="en-US" w:eastAsia="zh-CN"/>
        </w:rPr>
      </w:pPr>
      <w:bookmarkStart w:id="72" w:name="_Toc173744047"/>
      <w:proofErr w:type="gramStart"/>
      <w:r w:rsidRPr="005D2633">
        <w:rPr>
          <w:rFonts w:cs="Arial"/>
          <w:szCs w:val="28"/>
          <w:lang w:val="en-US" w:eastAsia="zh-CN"/>
        </w:rPr>
        <w:lastRenderedPageBreak/>
        <w:t>5.x.2</w:t>
      </w:r>
      <w:proofErr w:type="gramEnd"/>
      <w:r w:rsidRPr="005D2633">
        <w:rPr>
          <w:rFonts w:cs="Arial"/>
          <w:szCs w:val="28"/>
          <w:lang w:val="en-US" w:eastAsia="zh-CN"/>
        </w:rPr>
        <w:tab/>
        <w:t>Specific for 2 bands UL CA</w:t>
      </w:r>
      <w:bookmarkEnd w:id="72"/>
    </w:p>
    <w:p w14:paraId="794A6A0B" w14:textId="77777777" w:rsidR="00654648" w:rsidRPr="00140BB6" w:rsidRDefault="00DF33FC" w:rsidP="00140BB6">
      <w:pPr>
        <w:pStyle w:val="41"/>
        <w:overflowPunct w:val="0"/>
        <w:autoSpaceDE w:val="0"/>
        <w:autoSpaceDN w:val="0"/>
        <w:adjustRightInd w:val="0"/>
        <w:textAlignment w:val="baseline"/>
        <w:rPr>
          <w:rFonts w:eastAsia="Times New Roman"/>
          <w:lang w:eastAsia="en-GB"/>
        </w:rPr>
      </w:pPr>
      <w:bookmarkStart w:id="73" w:name="_Toc173744048"/>
      <w:proofErr w:type="gramStart"/>
      <w:r w:rsidRPr="00140BB6">
        <w:rPr>
          <w:rFonts w:eastAsia="Times New Roman"/>
          <w:lang w:eastAsia="en-GB"/>
        </w:rPr>
        <w:t>5.x.2.1</w:t>
      </w:r>
      <w:proofErr w:type="gramEnd"/>
      <w:r w:rsidRPr="00140BB6">
        <w:rPr>
          <w:rFonts w:eastAsia="Times New Roman"/>
          <w:lang w:eastAsia="en-GB"/>
        </w:rPr>
        <w:tab/>
        <w:t>UE co-existence studies</w:t>
      </w:r>
      <w:bookmarkEnd w:id="73"/>
    </w:p>
    <w:p w14:paraId="39635673" w14:textId="1C845D96" w:rsidR="005D2633" w:rsidRDefault="005D2633" w:rsidP="005D2633">
      <w:pPr>
        <w:rPr>
          <w:i/>
          <w:iCs/>
          <w:color w:val="FF0000"/>
          <w:lang w:val="en-US" w:eastAsia="zh-CN"/>
        </w:rPr>
      </w:pPr>
      <w:r>
        <w:rPr>
          <w:rFonts w:cs="Arial" w:hint="eastAsia"/>
          <w:i/>
          <w:color w:val="FF0000"/>
          <w:kern w:val="2"/>
          <w:lang w:val="en-US" w:eastAsia="zh-CN"/>
        </w:rPr>
        <w:t>Editor</w:t>
      </w:r>
      <w:r>
        <w:rPr>
          <w:rFonts w:cs="Arial"/>
          <w:i/>
          <w:color w:val="FF0000"/>
          <w:kern w:val="2"/>
          <w:lang w:val="en-US" w:eastAsia="zh-CN"/>
        </w:rPr>
        <w:t>’</w:t>
      </w:r>
      <w:r>
        <w:rPr>
          <w:rFonts w:cs="Arial" w:hint="eastAsia"/>
          <w:i/>
          <w:color w:val="FF0000"/>
          <w:kern w:val="2"/>
          <w:lang w:val="en-US" w:eastAsia="zh-CN"/>
        </w:rPr>
        <w:t xml:space="preserve">s </w:t>
      </w:r>
      <w:r>
        <w:rPr>
          <w:rFonts w:hint="eastAsia"/>
          <w:i/>
          <w:iCs/>
          <w:color w:val="FF0000"/>
          <w:lang w:val="en-US" w:eastAsia="zh-CN"/>
        </w:rPr>
        <w:t>Note: The tables in this section are provided to identi</w:t>
      </w:r>
      <w:r w:rsidR="001F5138">
        <w:rPr>
          <w:rFonts w:hint="eastAsia"/>
          <w:i/>
          <w:iCs/>
          <w:color w:val="FF0000"/>
          <w:lang w:val="en-US" w:eastAsia="zh-CN"/>
        </w:rPr>
        <w:t>fy potential issues to be analy</w:t>
      </w:r>
      <w:r w:rsidR="001F5138">
        <w:rPr>
          <w:i/>
          <w:iCs/>
          <w:color w:val="FF0000"/>
          <w:lang w:val="en-US" w:eastAsia="zh-CN"/>
        </w:rPr>
        <w:t>z</w:t>
      </w:r>
      <w:r>
        <w:rPr>
          <w:rFonts w:hint="eastAsia"/>
          <w:i/>
          <w:iCs/>
          <w:color w:val="FF0000"/>
          <w:lang w:val="en-US" w:eastAsia="zh-CN"/>
        </w:rPr>
        <w:t>ed based on interference frequency range calculations, whether to specify the MSD related to collisions with the victim receiver frequency range should be based on the detailed REFSENS analysis.</w:t>
      </w:r>
    </w:p>
    <w:p w14:paraId="6C2AC9A6" w14:textId="067F1F69" w:rsidR="005D2633" w:rsidRPr="00242348" w:rsidRDefault="005D2633" w:rsidP="00A01F50">
      <w:pPr>
        <w:pStyle w:val="51"/>
        <w:overflowPunct w:val="0"/>
        <w:autoSpaceDE w:val="0"/>
        <w:autoSpaceDN w:val="0"/>
        <w:adjustRightInd w:val="0"/>
        <w:textAlignment w:val="baseline"/>
        <w:rPr>
          <w:snapToGrid w:val="0"/>
          <w:lang w:eastAsia="en-GB"/>
        </w:rPr>
      </w:pPr>
      <w:bookmarkStart w:id="74" w:name="_Toc173744049"/>
      <w:proofErr w:type="gramStart"/>
      <w:r w:rsidRPr="00242348">
        <w:rPr>
          <w:rFonts w:hint="eastAsia"/>
          <w:snapToGrid w:val="0"/>
          <w:lang w:eastAsia="en-GB"/>
        </w:rPr>
        <w:t>5.</w:t>
      </w:r>
      <w:r w:rsidR="00036F01">
        <w:rPr>
          <w:snapToGrid w:val="0"/>
          <w:lang w:eastAsia="en-GB"/>
        </w:rPr>
        <w:t>x</w:t>
      </w:r>
      <w:r w:rsidRPr="00242348">
        <w:rPr>
          <w:snapToGrid w:val="0"/>
          <w:lang w:eastAsia="en-GB"/>
        </w:rPr>
        <w:t>.2.</w:t>
      </w:r>
      <w:r w:rsidR="00036F01">
        <w:rPr>
          <w:snapToGrid w:val="0"/>
          <w:lang w:eastAsia="en-GB"/>
        </w:rPr>
        <w:t>1</w:t>
      </w:r>
      <w:r w:rsidRPr="00242348">
        <w:rPr>
          <w:snapToGrid w:val="0"/>
          <w:lang w:eastAsia="en-GB"/>
        </w:rPr>
        <w:t>.1</w:t>
      </w:r>
      <w:proofErr w:type="gramEnd"/>
      <w:r w:rsidRPr="00242348">
        <w:rPr>
          <w:snapToGrid w:val="0"/>
          <w:lang w:eastAsia="en-GB"/>
        </w:rPr>
        <w:tab/>
        <w:t>Co-existence studies for 2UL band with 1CC per band</w:t>
      </w:r>
      <w:bookmarkEnd w:id="74"/>
    </w:p>
    <w:p w14:paraId="4086C776" w14:textId="77777777" w:rsidR="005D2633" w:rsidRPr="0007219E" w:rsidRDefault="005D2633" w:rsidP="005D2633">
      <w:pPr>
        <w:rPr>
          <w:i/>
          <w:iCs/>
          <w:color w:val="FF0000"/>
          <w:lang w:val="en-US" w:eastAsia="zh-CN"/>
        </w:rPr>
      </w:pPr>
      <w:r>
        <w:rPr>
          <w:rFonts w:cs="Arial" w:hint="eastAsia"/>
          <w:i/>
          <w:color w:val="FF0000"/>
          <w:kern w:val="2"/>
          <w:lang w:val="en-US" w:eastAsia="zh-CN"/>
        </w:rPr>
        <w:t>Editor</w:t>
      </w:r>
      <w:r>
        <w:rPr>
          <w:rFonts w:cs="Arial"/>
          <w:i/>
          <w:color w:val="FF0000"/>
          <w:kern w:val="2"/>
          <w:lang w:val="en-US" w:eastAsia="zh-CN"/>
        </w:rPr>
        <w:t>’</w:t>
      </w:r>
      <w:r>
        <w:rPr>
          <w:rFonts w:cs="Arial" w:hint="eastAsia"/>
          <w:i/>
          <w:color w:val="FF0000"/>
          <w:kern w:val="2"/>
          <w:lang w:val="en-US" w:eastAsia="zh-CN"/>
        </w:rPr>
        <w:t xml:space="preserve">s </w:t>
      </w:r>
      <w:r>
        <w:rPr>
          <w:rFonts w:hint="eastAsia"/>
          <w:i/>
          <w:iCs/>
          <w:color w:val="FF0000"/>
          <w:lang w:val="en-US" w:eastAsia="zh-CN"/>
        </w:rPr>
        <w:t xml:space="preserve">Note: </w:t>
      </w:r>
      <w:r w:rsidRPr="0007219E">
        <w:rPr>
          <w:i/>
          <w:iCs/>
          <w:color w:val="FF0000"/>
          <w:lang w:val="en-US" w:eastAsia="zh-CN"/>
        </w:rPr>
        <w:t>Since the IMD tables have already been calculated for the different two band fallbacks, the tables below may skip the IMD calculations and refer to the relevant two band TP tables. Nonetheless, the IMD issues should be stated, and the related TPs referenced.</w:t>
      </w:r>
      <w:r>
        <w:rPr>
          <w:i/>
          <w:iCs/>
          <w:color w:val="FF0000"/>
          <w:lang w:val="en-US" w:eastAsia="zh-CN"/>
        </w:rPr>
        <w:t xml:space="preserve"> Only one example table is provided in this template but there may be up to three cases for the victim DL band and as many tables may be needed.</w:t>
      </w:r>
    </w:p>
    <w:p w14:paraId="78A680A0" w14:textId="76E75F43" w:rsidR="00A76C0A" w:rsidRPr="00A76C0A" w:rsidRDefault="00A76C0A" w:rsidP="00A76C0A">
      <w:pPr>
        <w:rPr>
          <w:rFonts w:eastAsia="MS Mincho"/>
        </w:rPr>
      </w:pPr>
      <w:r w:rsidRPr="00A76C0A">
        <w:rPr>
          <w:rFonts w:eastAsia="MS Mincho"/>
        </w:rPr>
        <w:t xml:space="preserve">Table </w:t>
      </w:r>
      <w:r w:rsidRPr="00A76C0A">
        <w:rPr>
          <w:rFonts w:eastAsia="MS Mincho" w:hint="eastAsia"/>
        </w:rPr>
        <w:t>5.</w:t>
      </w:r>
      <w:r w:rsidR="001F5138">
        <w:rPr>
          <w:rFonts w:eastAsia="MS Mincho"/>
        </w:rPr>
        <w:t>x.2.1</w:t>
      </w:r>
      <w:r w:rsidRPr="00A76C0A">
        <w:rPr>
          <w:rFonts w:eastAsia="MS Mincho"/>
        </w:rPr>
        <w:t xml:space="preserve">.1-1 provides the two UL bands with one CC per band IMD interference analysis for </w:t>
      </w:r>
      <w:proofErr w:type="spellStart"/>
      <w:r w:rsidRPr="00A76C0A">
        <w:rPr>
          <w:rFonts w:eastAsia="MS Mincho"/>
        </w:rPr>
        <w:t>CA_nXA-nYA-nZA</w:t>
      </w:r>
      <w:proofErr w:type="spellEnd"/>
      <w:r w:rsidRPr="00A76C0A">
        <w:rPr>
          <w:rFonts w:eastAsia="MS Mincho"/>
        </w:rPr>
        <w:t xml:space="preserve"> with UL </w:t>
      </w:r>
      <w:proofErr w:type="spellStart"/>
      <w:r w:rsidRPr="00A76C0A">
        <w:rPr>
          <w:rFonts w:eastAsia="MS Mincho"/>
        </w:rPr>
        <w:t>CA_nXA-nYA</w:t>
      </w:r>
      <w:proofErr w:type="spellEnd"/>
      <w:r w:rsidRPr="00A76C0A">
        <w:rPr>
          <w:rFonts w:eastAsia="MS Mincho"/>
        </w:rPr>
        <w:t>.</w:t>
      </w:r>
    </w:p>
    <w:p w14:paraId="26A1777B" w14:textId="3E5694A2" w:rsidR="00A76C0A" w:rsidRDefault="00A76C0A" w:rsidP="00A76C0A">
      <w:pPr>
        <w:keepNext/>
        <w:keepLines/>
        <w:spacing w:before="60"/>
        <w:jc w:val="center"/>
        <w:rPr>
          <w:rFonts w:ascii="Arial" w:hAnsi="Arial" w:cs="Arial"/>
          <w:b/>
          <w:lang w:eastAsia="zh-CN"/>
        </w:rPr>
      </w:pPr>
      <w:r w:rsidRPr="004D6DE3">
        <w:rPr>
          <w:rFonts w:ascii="Arial" w:hAnsi="Arial" w:cs="Arial"/>
          <w:b/>
          <w:lang w:eastAsia="zh-CN"/>
        </w:rPr>
        <w:t xml:space="preserve">Table </w:t>
      </w:r>
      <w:r w:rsidRPr="004D6DE3">
        <w:rPr>
          <w:rFonts w:ascii="Arial" w:hAnsi="Arial" w:cs="Arial" w:hint="eastAsia"/>
          <w:b/>
          <w:lang w:eastAsia="zh-CN"/>
        </w:rPr>
        <w:t>5.</w:t>
      </w:r>
      <w:r w:rsidR="001F5138">
        <w:rPr>
          <w:rFonts w:ascii="Arial" w:hAnsi="Arial" w:cs="Arial"/>
          <w:b/>
          <w:lang w:eastAsia="zh-CN"/>
        </w:rPr>
        <w:t>x</w:t>
      </w:r>
      <w:r w:rsidRPr="004D6DE3">
        <w:rPr>
          <w:rFonts w:ascii="Arial" w:hAnsi="Arial" w:cs="Arial"/>
          <w:b/>
          <w:lang w:eastAsia="zh-CN"/>
        </w:rPr>
        <w:t>.2.</w:t>
      </w:r>
      <w:r w:rsidR="001F5138">
        <w:rPr>
          <w:rFonts w:ascii="Arial" w:hAnsi="Arial" w:cs="Arial"/>
          <w:b/>
          <w:lang w:eastAsia="zh-CN"/>
        </w:rPr>
        <w:t>1</w:t>
      </w:r>
      <w:r w:rsidRPr="004D6DE3">
        <w:rPr>
          <w:rFonts w:ascii="Arial" w:hAnsi="Arial" w:cs="Arial"/>
          <w:b/>
          <w:lang w:eastAsia="zh-CN"/>
        </w:rPr>
        <w:t xml:space="preserve">.1-1: </w:t>
      </w:r>
      <w:r w:rsidR="00242348">
        <w:rPr>
          <w:rFonts w:ascii="Arial" w:hAnsi="Arial" w:cs="Arial"/>
          <w:b/>
          <w:lang w:eastAsia="zh-CN"/>
        </w:rPr>
        <w:t>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A76C0A" w14:paraId="143B4153" w14:textId="77777777" w:rsidTr="00140BB6">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B717F2E" w14:textId="77777777" w:rsidR="00A76C0A" w:rsidRDefault="00A76C0A" w:rsidP="00140BB6">
            <w:pPr>
              <w:pStyle w:val="TAH"/>
              <w:rPr>
                <w:b w:val="0"/>
                <w:lang w:val="en-US"/>
              </w:rPr>
            </w:pPr>
            <w: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28C4DA" w14:textId="77777777" w:rsidR="00A76C0A" w:rsidRDefault="00A76C0A" w:rsidP="00140BB6">
            <w:pPr>
              <w:pStyle w:val="TAH"/>
            </w:pPr>
            <w:proofErr w:type="spellStart"/>
            <w:r>
              <w:t>f</w:t>
            </w:r>
            <w:r>
              <w:rPr>
                <w:vertAlign w:val="subscript"/>
              </w:rPr>
              <w:t>x_low</w:t>
            </w:r>
            <w:proofErr w:type="spellEnd"/>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314C16C" w14:textId="77777777" w:rsidR="00A76C0A" w:rsidRDefault="00A76C0A" w:rsidP="00140BB6">
            <w:pPr>
              <w:pStyle w:val="TAH"/>
            </w:pPr>
            <w:proofErr w:type="spellStart"/>
            <w:r>
              <w:t>f</w:t>
            </w:r>
            <w:r>
              <w:rPr>
                <w:vertAlign w:val="subscript"/>
              </w:rPr>
              <w:t>x_high</w:t>
            </w:r>
            <w:proofErr w:type="spellEnd"/>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E4D5187" w14:textId="77777777" w:rsidR="00A76C0A" w:rsidRDefault="00A76C0A" w:rsidP="00140BB6">
            <w:pPr>
              <w:pStyle w:val="TAH"/>
            </w:pPr>
            <w:proofErr w:type="spellStart"/>
            <w:r>
              <w:t>f</w:t>
            </w:r>
            <w:r>
              <w:rPr>
                <w:vertAlign w:val="subscript"/>
              </w:rPr>
              <w:t>y_low</w:t>
            </w:r>
            <w:proofErr w:type="spellEnd"/>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73DADA3" w14:textId="77777777" w:rsidR="00A76C0A" w:rsidRDefault="00A76C0A" w:rsidP="00140BB6">
            <w:pPr>
              <w:pStyle w:val="TAH"/>
            </w:pPr>
            <w:proofErr w:type="spellStart"/>
            <w:r>
              <w:t>f</w:t>
            </w:r>
            <w:r>
              <w:rPr>
                <w:vertAlign w:val="subscript"/>
              </w:rPr>
              <w:t>y_high</w:t>
            </w:r>
            <w:proofErr w:type="spellEnd"/>
          </w:p>
        </w:tc>
      </w:tr>
      <w:tr w:rsidR="00A76C0A" w14:paraId="3F4E1119" w14:textId="77777777" w:rsidTr="00140BB6">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45D16A" w14:textId="77777777" w:rsidR="00A76C0A" w:rsidRDefault="00A76C0A" w:rsidP="00140BB6">
            <w:pPr>
              <w:pStyle w:val="TAL"/>
            </w:pPr>
            <w: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17F9531" w14:textId="77777777" w:rsidR="00A76C0A" w:rsidRDefault="00A76C0A" w:rsidP="00140BB6">
            <w:pPr>
              <w:pStyle w:val="TAL"/>
              <w:jc w:val="center"/>
              <w:rPr>
                <w:lang w:val="en-US"/>
              </w:rPr>
            </w:pPr>
            <w:r>
              <w:rPr>
                <w:lang w:val="en-US"/>
              </w:rPr>
              <w:t>|</w:t>
            </w:r>
            <w:proofErr w:type="spellStart"/>
            <w:r>
              <w:rPr>
                <w:lang w:eastAsia="zh-CN"/>
              </w:rPr>
              <w:t>f</w:t>
            </w:r>
            <w:r>
              <w:rPr>
                <w:vertAlign w:val="subscript"/>
                <w:lang w:eastAsia="zh-CN"/>
              </w:rPr>
              <w:t>y</w:t>
            </w:r>
            <w:proofErr w:type="spellEnd"/>
            <w:r>
              <w:rPr>
                <w:vertAlign w:val="subscript"/>
                <w:lang w:val="en-US"/>
              </w:rPr>
              <w:t>_low</w:t>
            </w:r>
            <w:r>
              <w:rPr>
                <w:lang w:val="en-US"/>
              </w:rPr>
              <w:t xml:space="preserve"> – </w:t>
            </w:r>
            <w:proofErr w:type="spellStart"/>
            <w:r>
              <w:rPr>
                <w:lang w:val="en-US"/>
              </w:rPr>
              <w:t>f</w:t>
            </w:r>
            <w:r>
              <w:rPr>
                <w:vertAlign w:val="subscript"/>
                <w:lang w:val="en-US"/>
              </w:rPr>
              <w:t>x_high</w:t>
            </w:r>
            <w:proofErr w:type="spellEnd"/>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68B4FCB" w14:textId="77777777" w:rsidR="00A76C0A" w:rsidRDefault="00A76C0A" w:rsidP="00140BB6">
            <w:pPr>
              <w:pStyle w:val="TAL"/>
              <w:jc w:val="center"/>
              <w:rPr>
                <w:lang w:val="en-US"/>
              </w:rPr>
            </w:pPr>
            <w:r>
              <w:rPr>
                <w:lang w:val="en-US"/>
              </w:rPr>
              <w:t>|</w:t>
            </w:r>
            <w:proofErr w:type="spellStart"/>
            <w:r>
              <w:rPr>
                <w:lang w:val="en-US"/>
              </w:rPr>
              <w:t>f</w:t>
            </w:r>
            <w:r>
              <w:rPr>
                <w:vertAlign w:val="subscript"/>
                <w:lang w:val="en-US"/>
              </w:rPr>
              <w:t>y_high</w:t>
            </w:r>
            <w:proofErr w:type="spellEnd"/>
            <w:r>
              <w:rPr>
                <w:lang w:val="en-US"/>
              </w:rPr>
              <w:t xml:space="preserve"> – </w:t>
            </w:r>
            <w:proofErr w:type="spellStart"/>
            <w:r>
              <w:rPr>
                <w:lang w:val="en-US"/>
              </w:rPr>
              <w:t>f</w:t>
            </w:r>
            <w:r>
              <w:rPr>
                <w:vertAlign w:val="subscript"/>
                <w:lang w:val="en-US"/>
              </w:rPr>
              <w:t>x_low</w:t>
            </w:r>
            <w:proofErr w:type="spellEnd"/>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980F42A" w14:textId="77777777" w:rsidR="00A76C0A" w:rsidRDefault="00A76C0A" w:rsidP="00140BB6">
            <w:pPr>
              <w:pStyle w:val="TAL"/>
              <w:jc w:val="center"/>
              <w:rPr>
                <w:lang w:val="en-US"/>
              </w:rPr>
            </w:pPr>
            <w:r>
              <w:rPr>
                <w:lang w:val="en-US"/>
              </w:rPr>
              <w:t>|</w:t>
            </w:r>
            <w:proofErr w:type="spellStart"/>
            <w:r>
              <w:rPr>
                <w:lang w:val="en-US"/>
              </w:rPr>
              <w:t>f</w:t>
            </w:r>
            <w:r>
              <w:rPr>
                <w:vertAlign w:val="subscript"/>
                <w:lang w:val="en-US"/>
              </w:rPr>
              <w:t>y_low</w:t>
            </w:r>
            <w:proofErr w:type="spellEnd"/>
            <w:r>
              <w:rPr>
                <w:lang w:val="en-US"/>
              </w:rPr>
              <w:t xml:space="preserve"> + </w:t>
            </w:r>
            <w:proofErr w:type="spellStart"/>
            <w:r>
              <w:rPr>
                <w:lang w:val="en-US"/>
              </w:rPr>
              <w:t>f</w:t>
            </w:r>
            <w:r>
              <w:rPr>
                <w:vertAlign w:val="subscript"/>
                <w:lang w:val="en-US"/>
              </w:rPr>
              <w:t>x_low</w:t>
            </w:r>
            <w:proofErr w:type="spellEnd"/>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323CBCB" w14:textId="77777777" w:rsidR="00A76C0A" w:rsidRDefault="00A76C0A" w:rsidP="00140BB6">
            <w:pPr>
              <w:pStyle w:val="TAL"/>
              <w:jc w:val="center"/>
              <w:rPr>
                <w:lang w:val="en-US"/>
              </w:rPr>
            </w:pPr>
            <w:r>
              <w:rPr>
                <w:lang w:val="en-US"/>
              </w:rPr>
              <w:t>|</w:t>
            </w:r>
            <w:proofErr w:type="spellStart"/>
            <w:r>
              <w:rPr>
                <w:lang w:val="en-US"/>
              </w:rPr>
              <w:t>f</w:t>
            </w:r>
            <w:r>
              <w:rPr>
                <w:vertAlign w:val="subscript"/>
                <w:lang w:val="en-US"/>
              </w:rPr>
              <w:t>y_high</w:t>
            </w:r>
            <w:proofErr w:type="spellEnd"/>
            <w:r>
              <w:rPr>
                <w:lang w:val="en-US"/>
              </w:rPr>
              <w:t xml:space="preserve"> + </w:t>
            </w:r>
            <w:proofErr w:type="spellStart"/>
            <w:r>
              <w:rPr>
                <w:lang w:val="en-US"/>
              </w:rPr>
              <w:t>f</w:t>
            </w:r>
            <w:r>
              <w:rPr>
                <w:vertAlign w:val="subscript"/>
                <w:lang w:val="en-US"/>
              </w:rPr>
              <w:t>x_high</w:t>
            </w:r>
            <w:proofErr w:type="spellEnd"/>
            <w:r>
              <w:rPr>
                <w:lang w:val="en-US"/>
              </w:rPr>
              <w:t>|</w:t>
            </w:r>
          </w:p>
        </w:tc>
      </w:tr>
      <w:tr w:rsidR="00A76C0A" w14:paraId="7A238642" w14:textId="77777777" w:rsidTr="00140BB6">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F2CAB8" w14:textId="77777777" w:rsidR="00A76C0A" w:rsidRDefault="00A76C0A" w:rsidP="00140BB6">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D57B820" w14:textId="77777777" w:rsidR="00A76C0A" w:rsidRDefault="00A76C0A" w:rsidP="00140BB6">
            <w:pPr>
              <w:pStyle w:val="TAL"/>
              <w:jc w:val="center"/>
              <w:rPr>
                <w:lang w:val="en-US"/>
              </w:rPr>
            </w:pPr>
            <w:r>
              <w:rPr>
                <w:lang w:val="en-US"/>
              </w:rPr>
              <w:t>–</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93FA82C" w14:textId="77777777" w:rsidR="00A76C0A" w:rsidRDefault="00A76C0A" w:rsidP="00140BB6">
            <w:pPr>
              <w:keepNext/>
              <w:keepLines/>
              <w:spacing w:after="0"/>
              <w:jc w:val="center"/>
              <w:rPr>
                <w:sz w:val="18"/>
                <w:lang w:val="en-US"/>
              </w:rPr>
            </w:pPr>
            <w:r>
              <w:rPr>
                <w:sz w:val="18"/>
                <w:lang w:val="en-US"/>
              </w:rPr>
              <w:t>–</w:t>
            </w:r>
          </w:p>
        </w:tc>
      </w:tr>
      <w:tr w:rsidR="00A76C0A" w14:paraId="06E5CB47" w14:textId="77777777" w:rsidTr="00140BB6">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FE28FDB" w14:textId="77777777" w:rsidR="00A76C0A" w:rsidRDefault="00A76C0A" w:rsidP="00140BB6">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1B5A464" w14:textId="77777777" w:rsidR="00A76C0A" w:rsidRDefault="00A76C0A" w:rsidP="00140BB6">
            <w:pPr>
              <w:pStyle w:val="TAL"/>
              <w:jc w:val="center"/>
              <w:rPr>
                <w:lang w:val="en-US"/>
              </w:rPr>
            </w:pPr>
            <w:r>
              <w:rPr>
                <w:lang w:val="en-US"/>
              </w:rPr>
              <w:t>|2*</w:t>
            </w:r>
            <w:proofErr w:type="spellStart"/>
            <w:r>
              <w:rPr>
                <w:lang w:val="en-US"/>
              </w:rPr>
              <w:t>f</w:t>
            </w:r>
            <w:r>
              <w:rPr>
                <w:vertAlign w:val="subscript"/>
                <w:lang w:val="en-US"/>
              </w:rPr>
              <w:t>x_low</w:t>
            </w:r>
            <w:proofErr w:type="spellEnd"/>
            <w:r>
              <w:rPr>
                <w:lang w:val="en-US"/>
              </w:rPr>
              <w:t xml:space="preserve"> – </w:t>
            </w:r>
            <w:proofErr w:type="spellStart"/>
            <w:r>
              <w:rPr>
                <w:lang w:val="en-US"/>
              </w:rPr>
              <w:t>f</w:t>
            </w:r>
            <w:r>
              <w:rPr>
                <w:vertAlign w:val="subscript"/>
                <w:lang w:val="en-US"/>
              </w:rPr>
              <w:t>y_high</w:t>
            </w:r>
            <w:proofErr w:type="spellEnd"/>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60707661" w14:textId="77777777" w:rsidR="00A76C0A" w:rsidRDefault="00A76C0A" w:rsidP="00140BB6">
            <w:pPr>
              <w:pStyle w:val="TAL"/>
              <w:jc w:val="center"/>
              <w:rPr>
                <w:lang w:val="en-US"/>
              </w:rPr>
            </w:pPr>
            <w:r>
              <w:rPr>
                <w:lang w:val="en-US"/>
              </w:rPr>
              <w:t>|2*</w:t>
            </w:r>
            <w:proofErr w:type="spellStart"/>
            <w:r>
              <w:rPr>
                <w:lang w:val="en-US"/>
              </w:rPr>
              <w:t>f</w:t>
            </w:r>
            <w:r>
              <w:rPr>
                <w:vertAlign w:val="subscript"/>
                <w:lang w:val="en-US"/>
              </w:rPr>
              <w:t>x_high</w:t>
            </w:r>
            <w:proofErr w:type="spellEnd"/>
            <w:r>
              <w:rPr>
                <w:lang w:val="en-US"/>
              </w:rPr>
              <w:t xml:space="preserve"> – </w:t>
            </w:r>
            <w:proofErr w:type="spellStart"/>
            <w:r>
              <w:rPr>
                <w:lang w:val="en-US"/>
              </w:rPr>
              <w:t>f</w:t>
            </w:r>
            <w:r>
              <w:rPr>
                <w:vertAlign w:val="subscript"/>
                <w:lang w:val="en-US"/>
              </w:rPr>
              <w:t>y_low</w:t>
            </w:r>
            <w:proofErr w:type="spellEnd"/>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57A505D" w14:textId="77777777" w:rsidR="00A76C0A" w:rsidRDefault="00A76C0A" w:rsidP="00140BB6">
            <w:pPr>
              <w:pStyle w:val="TAL"/>
              <w:jc w:val="center"/>
              <w:rPr>
                <w:lang w:val="en-US"/>
              </w:rPr>
            </w:pPr>
            <w:r>
              <w:rPr>
                <w:lang w:val="en-US"/>
              </w:rPr>
              <w:t>|2*</w:t>
            </w:r>
            <w:proofErr w:type="spellStart"/>
            <w:r>
              <w:rPr>
                <w:lang w:val="en-US"/>
              </w:rPr>
              <w:t>f</w:t>
            </w:r>
            <w:r>
              <w:rPr>
                <w:vertAlign w:val="subscript"/>
                <w:lang w:val="en-US"/>
              </w:rPr>
              <w:t>y_low</w:t>
            </w:r>
            <w:proofErr w:type="spellEnd"/>
            <w:r>
              <w:rPr>
                <w:lang w:val="en-US"/>
              </w:rPr>
              <w:t xml:space="preserve"> – </w:t>
            </w:r>
            <w:proofErr w:type="spellStart"/>
            <w:r>
              <w:rPr>
                <w:lang w:val="en-US"/>
              </w:rPr>
              <w:t>f</w:t>
            </w:r>
            <w:r>
              <w:rPr>
                <w:vertAlign w:val="subscript"/>
                <w:lang w:val="en-US"/>
              </w:rPr>
              <w:t>x_high</w:t>
            </w:r>
            <w:proofErr w:type="spellEnd"/>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5069D38E" w14:textId="77777777" w:rsidR="00A76C0A" w:rsidRDefault="00A76C0A" w:rsidP="00140BB6">
            <w:pPr>
              <w:pStyle w:val="TAL"/>
              <w:jc w:val="center"/>
              <w:rPr>
                <w:lang w:val="en-US"/>
              </w:rPr>
            </w:pPr>
            <w:r>
              <w:rPr>
                <w:lang w:val="en-US"/>
              </w:rPr>
              <w:t>|2*</w:t>
            </w:r>
            <w:proofErr w:type="spellStart"/>
            <w:r>
              <w:rPr>
                <w:lang w:val="en-US"/>
              </w:rPr>
              <w:t>f</w:t>
            </w:r>
            <w:r>
              <w:rPr>
                <w:vertAlign w:val="subscript"/>
                <w:lang w:val="en-US"/>
              </w:rPr>
              <w:t>y_high</w:t>
            </w:r>
            <w:proofErr w:type="spellEnd"/>
            <w:r>
              <w:rPr>
                <w:lang w:val="en-US"/>
              </w:rPr>
              <w:t xml:space="preserve"> – </w:t>
            </w:r>
            <w:proofErr w:type="spellStart"/>
            <w:r>
              <w:rPr>
                <w:lang w:val="en-US"/>
              </w:rPr>
              <w:t>f</w:t>
            </w:r>
            <w:r>
              <w:rPr>
                <w:vertAlign w:val="subscript"/>
                <w:lang w:val="en-US"/>
              </w:rPr>
              <w:t>x_low</w:t>
            </w:r>
            <w:proofErr w:type="spellEnd"/>
            <w:r>
              <w:rPr>
                <w:lang w:val="en-US"/>
              </w:rPr>
              <w:t>|</w:t>
            </w:r>
          </w:p>
        </w:tc>
      </w:tr>
      <w:tr w:rsidR="00A76C0A" w14:paraId="2D90C2DC" w14:textId="77777777" w:rsidTr="00140BB6">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8B40A5B" w14:textId="77777777" w:rsidR="00A76C0A" w:rsidRDefault="00A76C0A" w:rsidP="00140BB6">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DFE1B4C" w14:textId="77777777" w:rsidR="00A76C0A" w:rsidRDefault="00A76C0A" w:rsidP="00140BB6">
            <w:pPr>
              <w:keepNext/>
              <w:keepLines/>
              <w:spacing w:after="0"/>
              <w:jc w:val="center"/>
              <w:rPr>
                <w:sz w:val="18"/>
                <w:lang w:eastAsia="ja-JP"/>
              </w:rPr>
            </w:pPr>
            <w:r>
              <w:rPr>
                <w:sz w:val="18"/>
                <w:lang w:val="en-US"/>
              </w:rPr>
              <w:t>–</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86A356F" w14:textId="77777777" w:rsidR="00A76C0A" w:rsidRDefault="00A76C0A" w:rsidP="00140BB6">
            <w:pPr>
              <w:keepNext/>
              <w:keepLines/>
              <w:spacing w:after="0"/>
              <w:jc w:val="center"/>
              <w:rPr>
                <w:sz w:val="18"/>
                <w:lang w:eastAsia="ja-JP"/>
              </w:rPr>
            </w:pPr>
            <w:r>
              <w:rPr>
                <w:sz w:val="18"/>
                <w:lang w:val="en-US"/>
              </w:rPr>
              <w:t>–</w:t>
            </w:r>
          </w:p>
        </w:tc>
      </w:tr>
      <w:tr w:rsidR="00A76C0A" w14:paraId="01A2AD17" w14:textId="77777777" w:rsidTr="00140BB6">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5903C1A" w14:textId="77777777" w:rsidR="00A76C0A" w:rsidRDefault="00A76C0A" w:rsidP="00140BB6">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95E848B" w14:textId="77777777" w:rsidR="00A76C0A" w:rsidRDefault="00A76C0A" w:rsidP="00140BB6">
            <w:pPr>
              <w:pStyle w:val="TAL"/>
              <w:jc w:val="center"/>
              <w:rPr>
                <w:lang w:val="en-US"/>
              </w:rPr>
            </w:pPr>
            <w:r>
              <w:rPr>
                <w:lang w:val="en-US"/>
              </w:rPr>
              <w:t>|2*</w:t>
            </w:r>
            <w:proofErr w:type="spellStart"/>
            <w:r>
              <w:rPr>
                <w:lang w:val="en-US"/>
              </w:rPr>
              <w:t>f</w:t>
            </w:r>
            <w:r>
              <w:rPr>
                <w:vertAlign w:val="subscript"/>
                <w:lang w:val="en-US"/>
              </w:rPr>
              <w:t>x_low</w:t>
            </w:r>
            <w:proofErr w:type="spellEnd"/>
            <w:r>
              <w:rPr>
                <w:lang w:val="en-US"/>
              </w:rPr>
              <w:t xml:space="preserve"> + </w:t>
            </w:r>
            <w:proofErr w:type="spellStart"/>
            <w:r>
              <w:rPr>
                <w:lang w:val="en-US"/>
              </w:rPr>
              <w:t>f</w:t>
            </w:r>
            <w:r>
              <w:rPr>
                <w:vertAlign w:val="subscript"/>
                <w:lang w:val="en-US"/>
              </w:rPr>
              <w:t>y_low</w:t>
            </w:r>
            <w:proofErr w:type="spellEnd"/>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A0F8CD5" w14:textId="77777777" w:rsidR="00A76C0A" w:rsidRDefault="00A76C0A" w:rsidP="00140BB6">
            <w:pPr>
              <w:pStyle w:val="TAL"/>
              <w:jc w:val="center"/>
              <w:rPr>
                <w:lang w:val="en-US"/>
              </w:rPr>
            </w:pPr>
            <w:r>
              <w:rPr>
                <w:lang w:val="en-US"/>
              </w:rPr>
              <w:t>|2*</w:t>
            </w:r>
            <w:proofErr w:type="spellStart"/>
            <w:r>
              <w:rPr>
                <w:lang w:val="en-US"/>
              </w:rPr>
              <w:t>f</w:t>
            </w:r>
            <w:r>
              <w:rPr>
                <w:vertAlign w:val="subscript"/>
                <w:lang w:val="en-US"/>
              </w:rPr>
              <w:t>x_high</w:t>
            </w:r>
            <w:proofErr w:type="spellEnd"/>
            <w:r>
              <w:rPr>
                <w:lang w:val="en-US"/>
              </w:rPr>
              <w:t xml:space="preserve"> + </w:t>
            </w:r>
            <w:proofErr w:type="spellStart"/>
            <w:r>
              <w:rPr>
                <w:lang w:val="en-US"/>
              </w:rPr>
              <w:t>f</w:t>
            </w:r>
            <w:r>
              <w:rPr>
                <w:vertAlign w:val="subscript"/>
                <w:lang w:val="en-US"/>
              </w:rPr>
              <w:t>y_high</w:t>
            </w:r>
            <w:proofErr w:type="spellEnd"/>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19A9408" w14:textId="77777777" w:rsidR="00A76C0A" w:rsidRDefault="00A76C0A" w:rsidP="00140BB6">
            <w:pPr>
              <w:pStyle w:val="TAL"/>
              <w:jc w:val="center"/>
              <w:rPr>
                <w:lang w:val="en-US"/>
              </w:rPr>
            </w:pPr>
            <w:r>
              <w:rPr>
                <w:lang w:val="en-US"/>
              </w:rPr>
              <w:t>|2*</w:t>
            </w:r>
            <w:proofErr w:type="spellStart"/>
            <w:r>
              <w:rPr>
                <w:lang w:val="en-US"/>
              </w:rPr>
              <w:t>f</w:t>
            </w:r>
            <w:r>
              <w:rPr>
                <w:vertAlign w:val="subscript"/>
                <w:lang w:val="en-US"/>
              </w:rPr>
              <w:t>y_low</w:t>
            </w:r>
            <w:proofErr w:type="spellEnd"/>
            <w:r>
              <w:rPr>
                <w:lang w:val="en-US"/>
              </w:rPr>
              <w:t xml:space="preserve"> + </w:t>
            </w:r>
            <w:proofErr w:type="spellStart"/>
            <w:r>
              <w:rPr>
                <w:lang w:val="en-US"/>
              </w:rPr>
              <w:t>f</w:t>
            </w:r>
            <w:r>
              <w:rPr>
                <w:vertAlign w:val="subscript"/>
                <w:lang w:val="en-US"/>
              </w:rPr>
              <w:t>x_low</w:t>
            </w:r>
            <w:proofErr w:type="spellEnd"/>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122DC9C8" w14:textId="77777777" w:rsidR="00A76C0A" w:rsidRDefault="00A76C0A" w:rsidP="00140BB6">
            <w:pPr>
              <w:pStyle w:val="TAL"/>
              <w:jc w:val="center"/>
              <w:rPr>
                <w:lang w:val="en-US"/>
              </w:rPr>
            </w:pPr>
            <w:r>
              <w:rPr>
                <w:lang w:val="en-US"/>
              </w:rPr>
              <w:t>|2*</w:t>
            </w:r>
            <w:proofErr w:type="spellStart"/>
            <w:r>
              <w:rPr>
                <w:lang w:val="en-US"/>
              </w:rPr>
              <w:t>f</w:t>
            </w:r>
            <w:r>
              <w:rPr>
                <w:vertAlign w:val="subscript"/>
                <w:lang w:val="en-US"/>
              </w:rPr>
              <w:t>y_high</w:t>
            </w:r>
            <w:proofErr w:type="spellEnd"/>
            <w:r>
              <w:rPr>
                <w:lang w:val="en-US"/>
              </w:rPr>
              <w:t xml:space="preserve"> + </w:t>
            </w:r>
            <w:proofErr w:type="spellStart"/>
            <w:r>
              <w:rPr>
                <w:lang w:val="en-US"/>
              </w:rPr>
              <w:t>f</w:t>
            </w:r>
            <w:r>
              <w:rPr>
                <w:vertAlign w:val="subscript"/>
                <w:lang w:val="en-US"/>
              </w:rPr>
              <w:t>x_high</w:t>
            </w:r>
            <w:proofErr w:type="spellEnd"/>
            <w:r>
              <w:rPr>
                <w:lang w:val="en-US"/>
              </w:rPr>
              <w:t>|</w:t>
            </w:r>
          </w:p>
        </w:tc>
      </w:tr>
      <w:tr w:rsidR="00A76C0A" w14:paraId="6C75F7BE" w14:textId="77777777" w:rsidTr="00140BB6">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8D6FE01" w14:textId="77777777" w:rsidR="00A76C0A" w:rsidRDefault="00A76C0A" w:rsidP="00140BB6">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ADB6479" w14:textId="77777777" w:rsidR="00A76C0A" w:rsidRDefault="00A76C0A" w:rsidP="00140BB6">
            <w:pPr>
              <w:keepNext/>
              <w:keepLines/>
              <w:spacing w:after="0"/>
              <w:jc w:val="center"/>
              <w:rPr>
                <w:sz w:val="18"/>
                <w:lang w:val="en-US"/>
              </w:rPr>
            </w:pPr>
            <w:r>
              <w:rPr>
                <w:sz w:val="18"/>
                <w:lang w:val="en-US"/>
              </w:rPr>
              <w:t>–</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DAA61C7" w14:textId="77777777" w:rsidR="00A76C0A" w:rsidRDefault="00A76C0A" w:rsidP="00140BB6">
            <w:pPr>
              <w:keepNext/>
              <w:keepLines/>
              <w:spacing w:after="0"/>
              <w:jc w:val="center"/>
              <w:rPr>
                <w:sz w:val="18"/>
                <w:lang w:val="en-US"/>
              </w:rPr>
            </w:pPr>
            <w:r>
              <w:rPr>
                <w:sz w:val="18"/>
                <w:lang w:val="en-US"/>
              </w:rPr>
              <w:t>–</w:t>
            </w:r>
          </w:p>
        </w:tc>
      </w:tr>
      <w:tr w:rsidR="00A76C0A" w14:paraId="0EDBA235" w14:textId="77777777" w:rsidTr="00140BB6">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4AE15CF" w14:textId="77777777" w:rsidR="00A76C0A" w:rsidRDefault="00A76C0A" w:rsidP="00140BB6">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5875B53" w14:textId="77777777" w:rsidR="00A76C0A" w:rsidRDefault="00A76C0A" w:rsidP="00140BB6">
            <w:pPr>
              <w:pStyle w:val="TAL"/>
              <w:jc w:val="center"/>
              <w:rPr>
                <w:lang w:val="en-US"/>
              </w:rPr>
            </w:pPr>
            <w:r>
              <w:rPr>
                <w:lang w:val="en-US"/>
              </w:rPr>
              <w:t>|3*</w:t>
            </w:r>
            <w:proofErr w:type="spellStart"/>
            <w:r>
              <w:rPr>
                <w:lang w:val="en-US"/>
              </w:rPr>
              <w:t>f</w:t>
            </w:r>
            <w:r>
              <w:rPr>
                <w:vertAlign w:val="subscript"/>
                <w:lang w:val="en-US"/>
              </w:rPr>
              <w:t>x_low</w:t>
            </w:r>
            <w:proofErr w:type="spellEnd"/>
            <w:r>
              <w:rPr>
                <w:lang w:val="en-US"/>
              </w:rPr>
              <w:t xml:space="preserve"> –1* </w:t>
            </w:r>
            <w:proofErr w:type="spellStart"/>
            <w:r>
              <w:rPr>
                <w:lang w:val="en-US"/>
              </w:rPr>
              <w:t>f</w:t>
            </w:r>
            <w:r>
              <w:rPr>
                <w:vertAlign w:val="subscript"/>
                <w:lang w:val="en-US"/>
              </w:rPr>
              <w:t>y_high</w:t>
            </w:r>
            <w:proofErr w:type="spellEnd"/>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54C750AC" w14:textId="77777777" w:rsidR="00A76C0A" w:rsidRDefault="00A76C0A" w:rsidP="00140BB6">
            <w:pPr>
              <w:pStyle w:val="TAL"/>
              <w:jc w:val="center"/>
              <w:rPr>
                <w:lang w:val="en-US"/>
              </w:rPr>
            </w:pPr>
            <w:r>
              <w:rPr>
                <w:lang w:val="en-US"/>
              </w:rPr>
              <w:t>|3*</w:t>
            </w:r>
            <w:proofErr w:type="spellStart"/>
            <w:r>
              <w:rPr>
                <w:lang w:val="en-US"/>
              </w:rPr>
              <w:t>f</w:t>
            </w:r>
            <w:r>
              <w:rPr>
                <w:vertAlign w:val="subscript"/>
                <w:lang w:val="en-US"/>
              </w:rPr>
              <w:t>x_high</w:t>
            </w:r>
            <w:proofErr w:type="spellEnd"/>
            <w:r>
              <w:rPr>
                <w:lang w:val="en-US"/>
              </w:rPr>
              <w:t xml:space="preserve"> – 1*</w:t>
            </w:r>
            <w:proofErr w:type="spellStart"/>
            <w:r>
              <w:rPr>
                <w:lang w:val="en-US"/>
              </w:rPr>
              <w:t>f</w:t>
            </w:r>
            <w:r>
              <w:rPr>
                <w:vertAlign w:val="subscript"/>
                <w:lang w:val="en-US"/>
              </w:rPr>
              <w:t>y_low</w:t>
            </w:r>
            <w:proofErr w:type="spellEnd"/>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D6EC84C" w14:textId="77777777" w:rsidR="00A76C0A" w:rsidRDefault="00A76C0A" w:rsidP="00140BB6">
            <w:pPr>
              <w:pStyle w:val="TAL"/>
              <w:jc w:val="center"/>
              <w:rPr>
                <w:lang w:val="en-US"/>
              </w:rPr>
            </w:pPr>
            <w:r>
              <w:rPr>
                <w:lang w:val="en-US"/>
              </w:rPr>
              <w:t>|3*</w:t>
            </w:r>
            <w:proofErr w:type="spellStart"/>
            <w:r>
              <w:rPr>
                <w:lang w:val="en-US"/>
              </w:rPr>
              <w:t>f</w:t>
            </w:r>
            <w:r>
              <w:rPr>
                <w:vertAlign w:val="subscript"/>
                <w:lang w:val="en-US"/>
              </w:rPr>
              <w:t>y_low</w:t>
            </w:r>
            <w:proofErr w:type="spellEnd"/>
            <w:r>
              <w:rPr>
                <w:lang w:val="en-US"/>
              </w:rPr>
              <w:t xml:space="preserve"> – 1*</w:t>
            </w:r>
            <w:proofErr w:type="spellStart"/>
            <w:r>
              <w:rPr>
                <w:lang w:val="en-US"/>
              </w:rPr>
              <w:t>f</w:t>
            </w:r>
            <w:r>
              <w:rPr>
                <w:vertAlign w:val="subscript"/>
                <w:lang w:val="en-US"/>
              </w:rPr>
              <w:t>x_high</w:t>
            </w:r>
            <w:proofErr w:type="spellEnd"/>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1E070871" w14:textId="77777777" w:rsidR="00A76C0A" w:rsidRDefault="00A76C0A" w:rsidP="00140BB6">
            <w:pPr>
              <w:pStyle w:val="TAL"/>
              <w:jc w:val="center"/>
              <w:rPr>
                <w:lang w:val="en-US"/>
              </w:rPr>
            </w:pPr>
            <w:r>
              <w:rPr>
                <w:lang w:val="en-US"/>
              </w:rPr>
              <w:t>|3*</w:t>
            </w:r>
            <w:proofErr w:type="spellStart"/>
            <w:r>
              <w:rPr>
                <w:lang w:val="en-US"/>
              </w:rPr>
              <w:t>f</w:t>
            </w:r>
            <w:r>
              <w:rPr>
                <w:vertAlign w:val="subscript"/>
                <w:lang w:val="en-US"/>
              </w:rPr>
              <w:t>y_high</w:t>
            </w:r>
            <w:proofErr w:type="spellEnd"/>
            <w:r>
              <w:rPr>
                <w:lang w:val="en-US"/>
              </w:rPr>
              <w:t xml:space="preserve"> – 1*</w:t>
            </w:r>
            <w:proofErr w:type="spellStart"/>
            <w:r>
              <w:rPr>
                <w:lang w:val="en-US"/>
              </w:rPr>
              <w:t>f</w:t>
            </w:r>
            <w:r>
              <w:rPr>
                <w:vertAlign w:val="subscript"/>
                <w:lang w:val="en-US"/>
              </w:rPr>
              <w:t>x_low</w:t>
            </w:r>
            <w:proofErr w:type="spellEnd"/>
            <w:r>
              <w:rPr>
                <w:lang w:val="en-US"/>
              </w:rPr>
              <w:t>|</w:t>
            </w:r>
          </w:p>
        </w:tc>
      </w:tr>
      <w:tr w:rsidR="00A76C0A" w14:paraId="01369085" w14:textId="77777777" w:rsidTr="00140BB6">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AEA85DA" w14:textId="77777777" w:rsidR="00A76C0A" w:rsidRDefault="00A76C0A" w:rsidP="00140BB6">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21DB152" w14:textId="77777777" w:rsidR="00A76C0A" w:rsidRDefault="00A76C0A" w:rsidP="00140BB6">
            <w:pPr>
              <w:keepNext/>
              <w:keepLines/>
              <w:spacing w:after="0"/>
              <w:jc w:val="center"/>
              <w:rPr>
                <w:sz w:val="18"/>
                <w:lang w:eastAsia="ja-JP"/>
              </w:rPr>
            </w:pPr>
            <w:r>
              <w:rPr>
                <w:sz w:val="18"/>
                <w:lang w:val="en-US"/>
              </w:rPr>
              <w:t>–</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8286850" w14:textId="77777777" w:rsidR="00A76C0A" w:rsidRDefault="00A76C0A" w:rsidP="00140BB6">
            <w:pPr>
              <w:keepNext/>
              <w:keepLines/>
              <w:spacing w:after="0"/>
              <w:jc w:val="center"/>
              <w:rPr>
                <w:sz w:val="18"/>
                <w:lang w:eastAsia="ja-JP"/>
              </w:rPr>
            </w:pPr>
            <w:r>
              <w:rPr>
                <w:sz w:val="18"/>
                <w:lang w:val="en-US"/>
              </w:rPr>
              <w:t>–</w:t>
            </w:r>
          </w:p>
        </w:tc>
      </w:tr>
      <w:tr w:rsidR="00A76C0A" w14:paraId="6F1C6B37" w14:textId="77777777" w:rsidTr="00140BB6">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552EE6C" w14:textId="77777777" w:rsidR="00A76C0A" w:rsidRDefault="00A76C0A" w:rsidP="00140BB6">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991703C" w14:textId="77777777" w:rsidR="00A76C0A" w:rsidRDefault="00A76C0A" w:rsidP="00140BB6">
            <w:pPr>
              <w:pStyle w:val="TAL"/>
              <w:jc w:val="center"/>
              <w:rPr>
                <w:lang w:val="en-US"/>
              </w:rPr>
            </w:pPr>
            <w:r>
              <w:rPr>
                <w:lang w:val="en-US"/>
              </w:rPr>
              <w:t>|2*</w:t>
            </w:r>
            <w:proofErr w:type="spellStart"/>
            <w:r>
              <w:rPr>
                <w:lang w:val="en-US"/>
              </w:rPr>
              <w:t>f</w:t>
            </w:r>
            <w:r>
              <w:rPr>
                <w:vertAlign w:val="subscript"/>
                <w:lang w:val="en-US"/>
              </w:rPr>
              <w:t>x_low</w:t>
            </w:r>
            <w:proofErr w:type="spellEnd"/>
            <w:r>
              <w:rPr>
                <w:lang w:val="en-US"/>
              </w:rPr>
              <w:t xml:space="preserve"> –2* </w:t>
            </w:r>
            <w:proofErr w:type="spellStart"/>
            <w:r>
              <w:rPr>
                <w:lang w:val="en-US"/>
              </w:rPr>
              <w:t>f</w:t>
            </w:r>
            <w:r>
              <w:rPr>
                <w:vertAlign w:val="subscript"/>
                <w:lang w:val="en-US"/>
              </w:rPr>
              <w:t>y_high</w:t>
            </w:r>
            <w:proofErr w:type="spellEnd"/>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5B8BB2AE" w14:textId="77777777" w:rsidR="00A76C0A" w:rsidRDefault="00A76C0A" w:rsidP="00140BB6">
            <w:pPr>
              <w:pStyle w:val="TAL"/>
              <w:jc w:val="center"/>
              <w:rPr>
                <w:lang w:val="en-US"/>
              </w:rPr>
            </w:pPr>
            <w:r>
              <w:rPr>
                <w:lang w:val="en-US"/>
              </w:rPr>
              <w:t>|2*</w:t>
            </w:r>
            <w:proofErr w:type="spellStart"/>
            <w:r>
              <w:rPr>
                <w:lang w:val="en-US"/>
              </w:rPr>
              <w:t>f</w:t>
            </w:r>
            <w:r>
              <w:rPr>
                <w:vertAlign w:val="subscript"/>
                <w:lang w:val="en-US"/>
              </w:rPr>
              <w:t>x_high</w:t>
            </w:r>
            <w:proofErr w:type="spellEnd"/>
            <w:r>
              <w:rPr>
                <w:lang w:val="en-US"/>
              </w:rPr>
              <w:t xml:space="preserve"> –2* </w:t>
            </w:r>
            <w:proofErr w:type="spellStart"/>
            <w:r>
              <w:rPr>
                <w:lang w:val="en-US"/>
              </w:rPr>
              <w:t>f</w:t>
            </w:r>
            <w:r>
              <w:rPr>
                <w:vertAlign w:val="subscript"/>
                <w:lang w:val="en-US"/>
              </w:rPr>
              <w:t>y_low</w:t>
            </w:r>
            <w:proofErr w:type="spellEnd"/>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952AFA1" w14:textId="77777777" w:rsidR="00A76C0A" w:rsidRDefault="00A76C0A" w:rsidP="00140BB6">
            <w:pPr>
              <w:pStyle w:val="TAL"/>
              <w:jc w:val="center"/>
              <w:rPr>
                <w:lang w:val="en-US"/>
              </w:rPr>
            </w:pPr>
          </w:p>
        </w:tc>
        <w:tc>
          <w:tcPr>
            <w:tcW w:w="1799" w:type="dxa"/>
            <w:tcBorders>
              <w:top w:val="single" w:sz="4" w:space="0" w:color="auto"/>
              <w:left w:val="single" w:sz="4" w:space="0" w:color="auto"/>
              <w:bottom w:val="single" w:sz="4" w:space="0" w:color="auto"/>
              <w:right w:val="single" w:sz="4" w:space="0" w:color="auto"/>
            </w:tcBorders>
          </w:tcPr>
          <w:p w14:paraId="142874FB" w14:textId="77777777" w:rsidR="00A76C0A" w:rsidRDefault="00A76C0A" w:rsidP="00140BB6">
            <w:pPr>
              <w:pStyle w:val="TAL"/>
              <w:jc w:val="center"/>
              <w:rPr>
                <w:lang w:val="en-US"/>
              </w:rPr>
            </w:pPr>
          </w:p>
        </w:tc>
      </w:tr>
      <w:tr w:rsidR="00A76C0A" w14:paraId="47F58B2D" w14:textId="77777777" w:rsidTr="00140BB6">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4A195D" w14:textId="77777777" w:rsidR="00A76C0A" w:rsidRDefault="00A76C0A" w:rsidP="00140BB6">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5BBCC58" w14:textId="77777777" w:rsidR="00A76C0A" w:rsidRDefault="00A76C0A" w:rsidP="00140BB6">
            <w:pPr>
              <w:keepNext/>
              <w:keepLines/>
              <w:spacing w:after="0"/>
              <w:jc w:val="center"/>
              <w:rPr>
                <w:sz w:val="18"/>
                <w:lang w:eastAsia="ja-JP"/>
              </w:rPr>
            </w:pPr>
            <w:r>
              <w:rPr>
                <w:sz w:val="18"/>
                <w:lang w:val="en-US"/>
              </w:rPr>
              <w:t>–</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9B115B" w14:textId="77777777" w:rsidR="00A76C0A" w:rsidRDefault="00A76C0A" w:rsidP="00140BB6">
            <w:pPr>
              <w:keepNext/>
              <w:keepLines/>
              <w:spacing w:after="0"/>
              <w:jc w:val="center"/>
              <w:rPr>
                <w:sz w:val="18"/>
                <w:lang w:eastAsia="ja-JP"/>
              </w:rPr>
            </w:pPr>
          </w:p>
        </w:tc>
      </w:tr>
      <w:tr w:rsidR="00A76C0A" w14:paraId="3A1DC061" w14:textId="77777777" w:rsidTr="00140BB6">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1E92340" w14:textId="77777777" w:rsidR="00A76C0A" w:rsidRDefault="00A76C0A" w:rsidP="00140BB6">
            <w:pPr>
              <w:keepNext/>
              <w:keepLines/>
              <w:spacing w:after="0"/>
              <w:rPr>
                <w:rFonts w:ascii="Arial" w:hAnsi="Arial" w:cs="Arial"/>
                <w:sz w:val="18"/>
                <w:lang w:val="en-US"/>
              </w:rPr>
            </w:pPr>
            <w:r>
              <w:rPr>
                <w:rFonts w:ascii="Arial" w:hAnsi="Arial" w:cs="Arial"/>
                <w:sz w:val="18"/>
                <w:lang w:eastAsia="zh-CN"/>
              </w:rPr>
              <w:t>Two-tone</w:t>
            </w:r>
            <w:r>
              <w:rPr>
                <w:rFonts w:ascii="Arial" w:hAnsi="Arial" w:cs="Arial"/>
                <w:sz w:val="18"/>
                <w:lang w:val="en-US"/>
              </w:rPr>
              <w:t xml:space="preserve"> </w:t>
            </w:r>
            <w:r>
              <w:rPr>
                <w:rFonts w:ascii="Arial" w:hAnsi="Arial" w:cs="Arial"/>
                <w:sz w:val="18"/>
                <w:lang w:val="en-US" w:eastAsia="ja-JP"/>
              </w:rPr>
              <w:t>4</w:t>
            </w:r>
            <w:r>
              <w:rPr>
                <w:rFonts w:ascii="Arial" w:hAnsi="Arial" w:cs="Arial"/>
                <w:sz w:val="18"/>
                <w:vertAlign w:val="superscript"/>
                <w:lang w:val="en-US" w:eastAsia="ja-JP"/>
              </w:rPr>
              <w:t>th</w:t>
            </w:r>
            <w:r>
              <w:rPr>
                <w:rFonts w:ascii="Arial" w:hAnsi="Arial" w:cs="Arial"/>
                <w:sz w:val="18"/>
                <w:lang w:val="en-US" w:eastAsia="ja-JP"/>
              </w:rPr>
              <w:t xml:space="preserve"> </w:t>
            </w:r>
            <w:r>
              <w:rPr>
                <w:rFonts w:ascii="Arial" w:hAnsi="Arial" w:cs="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7FA2949" w14:textId="77777777" w:rsidR="00A76C0A" w:rsidRDefault="00A76C0A" w:rsidP="00140BB6">
            <w:pPr>
              <w:pStyle w:val="TAL"/>
              <w:jc w:val="center"/>
              <w:rPr>
                <w:lang w:val="en-US"/>
              </w:rPr>
            </w:pPr>
            <w:r>
              <w:rPr>
                <w:lang w:val="en-US"/>
              </w:rPr>
              <w:t>|3*</w:t>
            </w:r>
            <w:proofErr w:type="spellStart"/>
            <w:r>
              <w:rPr>
                <w:lang w:val="en-US"/>
              </w:rPr>
              <w:t>f</w:t>
            </w:r>
            <w:r>
              <w:rPr>
                <w:vertAlign w:val="subscript"/>
                <w:lang w:val="en-US"/>
              </w:rPr>
              <w:t>x_low</w:t>
            </w:r>
            <w:proofErr w:type="spellEnd"/>
            <w:r>
              <w:rPr>
                <w:lang w:val="en-US"/>
              </w:rPr>
              <w:t xml:space="preserve"> +1* </w:t>
            </w:r>
            <w:proofErr w:type="spellStart"/>
            <w:r>
              <w:rPr>
                <w:lang w:val="en-US"/>
              </w:rPr>
              <w:t>f</w:t>
            </w:r>
            <w:r>
              <w:rPr>
                <w:vertAlign w:val="subscript"/>
                <w:lang w:val="en-US"/>
              </w:rPr>
              <w:t>y_low</w:t>
            </w:r>
            <w:proofErr w:type="spellEnd"/>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330EC9F6" w14:textId="77777777" w:rsidR="00A76C0A" w:rsidRDefault="00A76C0A" w:rsidP="00140BB6">
            <w:pPr>
              <w:pStyle w:val="TAL"/>
              <w:jc w:val="center"/>
              <w:rPr>
                <w:lang w:val="en-US"/>
              </w:rPr>
            </w:pPr>
            <w:r>
              <w:rPr>
                <w:lang w:val="en-US"/>
              </w:rPr>
              <w:t>|3*</w:t>
            </w:r>
            <w:proofErr w:type="spellStart"/>
            <w:r>
              <w:rPr>
                <w:lang w:val="en-US"/>
              </w:rPr>
              <w:t>f</w:t>
            </w:r>
            <w:r>
              <w:rPr>
                <w:vertAlign w:val="subscript"/>
                <w:lang w:val="en-US"/>
              </w:rPr>
              <w:t>x_high</w:t>
            </w:r>
            <w:proofErr w:type="spellEnd"/>
            <w:r>
              <w:rPr>
                <w:lang w:val="en-US"/>
              </w:rPr>
              <w:t xml:space="preserve"> + 1*</w:t>
            </w:r>
            <w:proofErr w:type="spellStart"/>
            <w:r>
              <w:rPr>
                <w:lang w:val="en-US"/>
              </w:rPr>
              <w:t>f</w:t>
            </w:r>
            <w:r>
              <w:rPr>
                <w:vertAlign w:val="subscript"/>
                <w:lang w:val="en-US"/>
              </w:rPr>
              <w:t>y_high</w:t>
            </w:r>
            <w:proofErr w:type="spellEnd"/>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966A02F" w14:textId="77777777" w:rsidR="00A76C0A" w:rsidRDefault="00A76C0A" w:rsidP="00140BB6">
            <w:pPr>
              <w:pStyle w:val="TAL"/>
              <w:jc w:val="center"/>
              <w:rPr>
                <w:lang w:val="en-US"/>
              </w:rPr>
            </w:pPr>
            <w:r>
              <w:rPr>
                <w:lang w:val="en-US"/>
              </w:rPr>
              <w:t>|3*</w:t>
            </w:r>
            <w:proofErr w:type="spellStart"/>
            <w:r>
              <w:rPr>
                <w:lang w:val="en-US"/>
              </w:rPr>
              <w:t>f</w:t>
            </w:r>
            <w:r>
              <w:rPr>
                <w:vertAlign w:val="subscript"/>
                <w:lang w:val="en-US"/>
              </w:rPr>
              <w:t>y_low</w:t>
            </w:r>
            <w:proofErr w:type="spellEnd"/>
            <w:r>
              <w:rPr>
                <w:lang w:val="en-US"/>
              </w:rPr>
              <w:t xml:space="preserve"> + 1*</w:t>
            </w:r>
            <w:proofErr w:type="spellStart"/>
            <w:r>
              <w:rPr>
                <w:lang w:val="en-US"/>
              </w:rPr>
              <w:t>f</w:t>
            </w:r>
            <w:r>
              <w:rPr>
                <w:vertAlign w:val="subscript"/>
                <w:lang w:val="en-US"/>
              </w:rPr>
              <w:t>x_low</w:t>
            </w:r>
            <w:proofErr w:type="spellEnd"/>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511BFF4B" w14:textId="77777777" w:rsidR="00A76C0A" w:rsidRDefault="00A76C0A" w:rsidP="00140BB6">
            <w:pPr>
              <w:pStyle w:val="TAL"/>
              <w:jc w:val="center"/>
              <w:rPr>
                <w:lang w:val="en-US"/>
              </w:rPr>
            </w:pPr>
            <w:r>
              <w:rPr>
                <w:lang w:val="en-US"/>
              </w:rPr>
              <w:t>|3*</w:t>
            </w:r>
            <w:proofErr w:type="spellStart"/>
            <w:r>
              <w:rPr>
                <w:lang w:val="en-US"/>
              </w:rPr>
              <w:t>f</w:t>
            </w:r>
            <w:r>
              <w:rPr>
                <w:vertAlign w:val="subscript"/>
                <w:lang w:val="en-US"/>
              </w:rPr>
              <w:t>y_high</w:t>
            </w:r>
            <w:proofErr w:type="spellEnd"/>
            <w:r>
              <w:rPr>
                <w:lang w:val="en-US"/>
              </w:rPr>
              <w:t xml:space="preserve"> + 1*</w:t>
            </w:r>
            <w:proofErr w:type="spellStart"/>
            <w:r>
              <w:rPr>
                <w:lang w:val="en-US"/>
              </w:rPr>
              <w:t>f</w:t>
            </w:r>
            <w:r>
              <w:rPr>
                <w:vertAlign w:val="subscript"/>
                <w:lang w:val="en-US"/>
              </w:rPr>
              <w:t>x_high</w:t>
            </w:r>
            <w:proofErr w:type="spellEnd"/>
            <w:r>
              <w:rPr>
                <w:lang w:val="en-US"/>
              </w:rPr>
              <w:t>|</w:t>
            </w:r>
          </w:p>
        </w:tc>
      </w:tr>
      <w:tr w:rsidR="00A76C0A" w14:paraId="12FEBFA8" w14:textId="77777777" w:rsidTr="00140BB6">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26A24CE" w14:textId="77777777" w:rsidR="00A76C0A" w:rsidRDefault="00A76C0A" w:rsidP="00140BB6">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D12A4F6" w14:textId="77777777" w:rsidR="00A76C0A" w:rsidRDefault="00A76C0A" w:rsidP="00140BB6">
            <w:pPr>
              <w:keepNext/>
              <w:keepLines/>
              <w:spacing w:after="0"/>
              <w:jc w:val="center"/>
              <w:rPr>
                <w:sz w:val="18"/>
                <w:lang w:eastAsia="ja-JP"/>
              </w:rPr>
            </w:pPr>
            <w:r>
              <w:rPr>
                <w:sz w:val="18"/>
                <w:lang w:val="en-US"/>
              </w:rPr>
              <w:t>–</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F4F5F10" w14:textId="77777777" w:rsidR="00A76C0A" w:rsidRDefault="00A76C0A" w:rsidP="00140BB6">
            <w:pPr>
              <w:keepNext/>
              <w:keepLines/>
              <w:spacing w:after="0"/>
              <w:jc w:val="center"/>
              <w:rPr>
                <w:sz w:val="18"/>
                <w:lang w:eastAsia="ja-JP"/>
              </w:rPr>
            </w:pPr>
            <w:r>
              <w:rPr>
                <w:sz w:val="18"/>
                <w:lang w:val="en-US"/>
              </w:rPr>
              <w:t>–</w:t>
            </w:r>
          </w:p>
        </w:tc>
      </w:tr>
      <w:tr w:rsidR="00A76C0A" w14:paraId="7E63943E" w14:textId="77777777" w:rsidTr="00140BB6">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0B5783" w14:textId="77777777" w:rsidR="00A76C0A" w:rsidRDefault="00A76C0A" w:rsidP="00140BB6">
            <w:pPr>
              <w:pStyle w:val="TAL"/>
              <w:rPr>
                <w:lang w:val="en-US"/>
              </w:rPr>
            </w:pPr>
            <w:r>
              <w:rPr>
                <w:lang w:val="en-US"/>
              </w:rPr>
              <w:t>Two</w:t>
            </w:r>
            <w:r>
              <w:rPr>
                <w:lang w:eastAsia="zh-CN"/>
              </w:rPr>
              <w:t>-tone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829215F" w14:textId="77777777" w:rsidR="00A76C0A" w:rsidRDefault="00A76C0A" w:rsidP="00140BB6">
            <w:pPr>
              <w:pStyle w:val="TAL"/>
              <w:jc w:val="center"/>
              <w:rPr>
                <w:lang w:val="en-US"/>
              </w:rPr>
            </w:pPr>
            <w:r>
              <w:rPr>
                <w:lang w:val="en-US"/>
              </w:rPr>
              <w:t>|2*</w:t>
            </w:r>
            <w:proofErr w:type="spellStart"/>
            <w:r>
              <w:rPr>
                <w:lang w:val="en-US"/>
              </w:rPr>
              <w:t>f</w:t>
            </w:r>
            <w:r>
              <w:rPr>
                <w:vertAlign w:val="subscript"/>
                <w:lang w:val="en-US"/>
              </w:rPr>
              <w:t>x_low</w:t>
            </w:r>
            <w:proofErr w:type="spellEnd"/>
            <w:r>
              <w:rPr>
                <w:lang w:val="en-US"/>
              </w:rPr>
              <w:t xml:space="preserve"> +2* </w:t>
            </w:r>
            <w:proofErr w:type="spellStart"/>
            <w:r>
              <w:rPr>
                <w:lang w:val="en-US"/>
              </w:rPr>
              <w:t>f</w:t>
            </w:r>
            <w:r>
              <w:rPr>
                <w:vertAlign w:val="subscript"/>
                <w:lang w:val="en-US"/>
              </w:rPr>
              <w:t>y_low</w:t>
            </w:r>
            <w:proofErr w:type="spellEnd"/>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7CF1F8BF" w14:textId="77777777" w:rsidR="00A76C0A" w:rsidRDefault="00A76C0A" w:rsidP="00140BB6">
            <w:pPr>
              <w:pStyle w:val="TAL"/>
              <w:jc w:val="center"/>
              <w:rPr>
                <w:lang w:val="en-US"/>
              </w:rPr>
            </w:pPr>
            <w:r>
              <w:rPr>
                <w:lang w:val="en-US"/>
              </w:rPr>
              <w:t>|2*</w:t>
            </w:r>
            <w:proofErr w:type="spellStart"/>
            <w:r>
              <w:rPr>
                <w:lang w:val="en-US"/>
              </w:rPr>
              <w:t>f</w:t>
            </w:r>
            <w:r>
              <w:rPr>
                <w:vertAlign w:val="subscript"/>
                <w:lang w:val="en-US"/>
              </w:rPr>
              <w:t>x_high</w:t>
            </w:r>
            <w:proofErr w:type="spellEnd"/>
            <w:r>
              <w:rPr>
                <w:lang w:val="en-US"/>
              </w:rPr>
              <w:t xml:space="preserve"> +2* </w:t>
            </w:r>
            <w:proofErr w:type="spellStart"/>
            <w:r>
              <w:rPr>
                <w:lang w:val="en-US"/>
              </w:rPr>
              <w:t>f</w:t>
            </w:r>
            <w:r>
              <w:rPr>
                <w:vertAlign w:val="subscript"/>
                <w:lang w:val="en-US"/>
              </w:rPr>
              <w:t>y_high</w:t>
            </w:r>
            <w:proofErr w:type="spellEnd"/>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9E0C347" w14:textId="77777777" w:rsidR="00A76C0A" w:rsidRDefault="00A76C0A" w:rsidP="00140BB6">
            <w:pPr>
              <w:pStyle w:val="TAL"/>
              <w:jc w:val="center"/>
              <w:rPr>
                <w:lang w:val="en-US"/>
              </w:rPr>
            </w:pPr>
          </w:p>
        </w:tc>
        <w:tc>
          <w:tcPr>
            <w:tcW w:w="1799" w:type="dxa"/>
            <w:tcBorders>
              <w:top w:val="single" w:sz="4" w:space="0" w:color="auto"/>
              <w:left w:val="single" w:sz="4" w:space="0" w:color="auto"/>
              <w:bottom w:val="single" w:sz="4" w:space="0" w:color="auto"/>
              <w:right w:val="single" w:sz="4" w:space="0" w:color="auto"/>
            </w:tcBorders>
          </w:tcPr>
          <w:p w14:paraId="6EB0596D" w14:textId="77777777" w:rsidR="00A76C0A" w:rsidRDefault="00A76C0A" w:rsidP="00140BB6">
            <w:pPr>
              <w:pStyle w:val="TAL"/>
              <w:jc w:val="center"/>
              <w:rPr>
                <w:lang w:val="en-US"/>
              </w:rPr>
            </w:pPr>
          </w:p>
        </w:tc>
      </w:tr>
      <w:tr w:rsidR="00A76C0A" w14:paraId="0B4D0B71" w14:textId="77777777" w:rsidTr="00140BB6">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3B1339" w14:textId="77777777" w:rsidR="00A76C0A" w:rsidRDefault="00A76C0A" w:rsidP="00140BB6">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E5D3F8E" w14:textId="77777777" w:rsidR="00A76C0A" w:rsidRDefault="00A76C0A" w:rsidP="00140BB6">
            <w:pPr>
              <w:keepNext/>
              <w:keepLines/>
              <w:spacing w:after="0"/>
              <w:jc w:val="center"/>
              <w:rPr>
                <w:sz w:val="18"/>
                <w:lang w:eastAsia="ja-JP"/>
              </w:rPr>
            </w:pPr>
            <w:r>
              <w:rPr>
                <w:sz w:val="18"/>
                <w:lang w:val="en-US"/>
              </w:rPr>
              <w:t>–</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A5C203A" w14:textId="77777777" w:rsidR="00A76C0A" w:rsidRDefault="00A76C0A" w:rsidP="00140BB6">
            <w:pPr>
              <w:keepNext/>
              <w:keepLines/>
              <w:spacing w:after="0"/>
              <w:jc w:val="center"/>
              <w:rPr>
                <w:sz w:val="18"/>
                <w:lang w:eastAsia="ja-JP"/>
              </w:rPr>
            </w:pPr>
          </w:p>
        </w:tc>
      </w:tr>
      <w:tr w:rsidR="00A76C0A" w14:paraId="023B4822" w14:textId="77777777" w:rsidTr="00140BB6">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5BCB4A3" w14:textId="77777777" w:rsidR="00A76C0A" w:rsidRDefault="00A76C0A" w:rsidP="00140BB6">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36A88BC" w14:textId="77777777" w:rsidR="00A76C0A" w:rsidRDefault="00A76C0A" w:rsidP="00140BB6">
            <w:pPr>
              <w:pStyle w:val="TAL"/>
              <w:jc w:val="center"/>
              <w:rPr>
                <w:lang w:val="en-US"/>
              </w:rPr>
            </w:pPr>
            <w:r>
              <w:rPr>
                <w:lang w:val="en-US"/>
              </w:rPr>
              <w:t>|</w:t>
            </w:r>
            <w:proofErr w:type="spellStart"/>
            <w:r>
              <w:rPr>
                <w:lang w:val="en-US"/>
              </w:rPr>
              <w:t>f</w:t>
            </w:r>
            <w:r>
              <w:rPr>
                <w:vertAlign w:val="subscript"/>
                <w:lang w:val="en-US"/>
              </w:rPr>
              <w:t>x_low</w:t>
            </w:r>
            <w:proofErr w:type="spellEnd"/>
            <w:r>
              <w:rPr>
                <w:lang w:val="en-US"/>
              </w:rPr>
              <w:t xml:space="preserve"> – 4*</w:t>
            </w:r>
            <w:proofErr w:type="spellStart"/>
            <w:r>
              <w:rPr>
                <w:lang w:val="en-US"/>
              </w:rPr>
              <w:t>f</w:t>
            </w:r>
            <w:r>
              <w:rPr>
                <w:vertAlign w:val="subscript"/>
                <w:lang w:val="en-US"/>
              </w:rPr>
              <w:t>y_high</w:t>
            </w:r>
            <w:proofErr w:type="spellEnd"/>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390C84FD" w14:textId="77777777" w:rsidR="00A76C0A" w:rsidRDefault="00A76C0A" w:rsidP="00140BB6">
            <w:pPr>
              <w:pStyle w:val="TAL"/>
              <w:jc w:val="center"/>
              <w:rPr>
                <w:lang w:val="en-US"/>
              </w:rPr>
            </w:pPr>
            <w:r>
              <w:rPr>
                <w:lang w:val="en-US"/>
              </w:rPr>
              <w:t>|</w:t>
            </w:r>
            <w:proofErr w:type="spellStart"/>
            <w:r>
              <w:rPr>
                <w:lang w:val="en-US"/>
              </w:rPr>
              <w:t>f</w:t>
            </w:r>
            <w:r>
              <w:rPr>
                <w:vertAlign w:val="subscript"/>
                <w:lang w:val="en-US"/>
              </w:rPr>
              <w:t>x_high</w:t>
            </w:r>
            <w:proofErr w:type="spellEnd"/>
            <w:r>
              <w:rPr>
                <w:lang w:val="en-US"/>
              </w:rPr>
              <w:t xml:space="preserve"> – 4*</w:t>
            </w:r>
            <w:proofErr w:type="spellStart"/>
            <w:r>
              <w:rPr>
                <w:lang w:val="en-US"/>
              </w:rPr>
              <w:t>f</w:t>
            </w:r>
            <w:r>
              <w:rPr>
                <w:vertAlign w:val="subscript"/>
                <w:lang w:val="en-US"/>
              </w:rPr>
              <w:t>y_low</w:t>
            </w:r>
            <w:proofErr w:type="spellEnd"/>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056BEF2" w14:textId="77777777" w:rsidR="00A76C0A" w:rsidRDefault="00A76C0A" w:rsidP="00140BB6">
            <w:pPr>
              <w:pStyle w:val="TAL"/>
              <w:jc w:val="center"/>
              <w:rPr>
                <w:lang w:val="en-US"/>
              </w:rPr>
            </w:pPr>
            <w:r>
              <w:rPr>
                <w:lang w:val="en-US"/>
              </w:rPr>
              <w:t>|</w:t>
            </w:r>
            <w:proofErr w:type="spellStart"/>
            <w:r>
              <w:rPr>
                <w:lang w:val="en-US"/>
              </w:rPr>
              <w:t>f</w:t>
            </w:r>
            <w:r>
              <w:rPr>
                <w:vertAlign w:val="subscript"/>
                <w:lang w:val="en-US"/>
              </w:rPr>
              <w:t>y_low</w:t>
            </w:r>
            <w:proofErr w:type="spellEnd"/>
            <w:r>
              <w:rPr>
                <w:lang w:val="en-US"/>
              </w:rPr>
              <w:t xml:space="preserve"> – 4*</w:t>
            </w:r>
            <w:proofErr w:type="spellStart"/>
            <w:r>
              <w:rPr>
                <w:lang w:val="en-US"/>
              </w:rPr>
              <w:t>f</w:t>
            </w:r>
            <w:r>
              <w:rPr>
                <w:vertAlign w:val="subscript"/>
                <w:lang w:val="en-US"/>
              </w:rPr>
              <w:t>x_high</w:t>
            </w:r>
            <w:proofErr w:type="spellEnd"/>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0AE80603" w14:textId="77777777" w:rsidR="00A76C0A" w:rsidRDefault="00A76C0A" w:rsidP="00140BB6">
            <w:pPr>
              <w:pStyle w:val="TAL"/>
              <w:jc w:val="center"/>
              <w:rPr>
                <w:lang w:val="en-US"/>
              </w:rPr>
            </w:pPr>
            <w:r>
              <w:rPr>
                <w:lang w:val="en-US"/>
              </w:rPr>
              <w:t>|</w:t>
            </w:r>
            <w:proofErr w:type="spellStart"/>
            <w:r>
              <w:rPr>
                <w:lang w:val="en-US"/>
              </w:rPr>
              <w:t>f</w:t>
            </w:r>
            <w:r>
              <w:rPr>
                <w:vertAlign w:val="subscript"/>
                <w:lang w:val="en-US"/>
              </w:rPr>
              <w:t>y_high</w:t>
            </w:r>
            <w:proofErr w:type="spellEnd"/>
            <w:r>
              <w:rPr>
                <w:lang w:val="en-US"/>
              </w:rPr>
              <w:t xml:space="preserve"> – 4*</w:t>
            </w:r>
            <w:proofErr w:type="spellStart"/>
            <w:r>
              <w:rPr>
                <w:lang w:val="en-US"/>
              </w:rPr>
              <w:t>f</w:t>
            </w:r>
            <w:r>
              <w:rPr>
                <w:vertAlign w:val="subscript"/>
                <w:lang w:val="en-US"/>
              </w:rPr>
              <w:t>x_low</w:t>
            </w:r>
            <w:proofErr w:type="spellEnd"/>
            <w:r>
              <w:rPr>
                <w:lang w:val="en-US"/>
              </w:rPr>
              <w:t>|</w:t>
            </w:r>
          </w:p>
        </w:tc>
      </w:tr>
      <w:tr w:rsidR="00A76C0A" w14:paraId="7B91811E" w14:textId="77777777" w:rsidTr="00140BB6">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74AE5D1" w14:textId="77777777" w:rsidR="00A76C0A" w:rsidRDefault="00A76C0A" w:rsidP="00140BB6">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F5F55E0" w14:textId="77777777" w:rsidR="00A76C0A" w:rsidRDefault="00A76C0A" w:rsidP="00140BB6">
            <w:pPr>
              <w:keepNext/>
              <w:keepLines/>
              <w:spacing w:after="0"/>
              <w:jc w:val="center"/>
              <w:rPr>
                <w:sz w:val="18"/>
                <w:lang w:eastAsia="ja-JP"/>
              </w:rPr>
            </w:pPr>
            <w:r>
              <w:rPr>
                <w:sz w:val="18"/>
                <w:lang w:val="en-US"/>
              </w:rPr>
              <w:t>–</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76E3FC7" w14:textId="77777777" w:rsidR="00A76C0A" w:rsidRDefault="00A76C0A" w:rsidP="00140BB6">
            <w:pPr>
              <w:keepNext/>
              <w:keepLines/>
              <w:spacing w:after="0"/>
              <w:jc w:val="center"/>
              <w:rPr>
                <w:sz w:val="18"/>
                <w:lang w:eastAsia="ja-JP"/>
              </w:rPr>
            </w:pPr>
            <w:r>
              <w:rPr>
                <w:sz w:val="18"/>
                <w:lang w:val="en-US"/>
              </w:rPr>
              <w:t>–</w:t>
            </w:r>
          </w:p>
        </w:tc>
      </w:tr>
      <w:tr w:rsidR="00A76C0A" w14:paraId="14781D0E" w14:textId="77777777" w:rsidTr="00140BB6">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8135536" w14:textId="77777777" w:rsidR="00A76C0A" w:rsidRDefault="00A76C0A" w:rsidP="00140BB6">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8B8AF17" w14:textId="77777777" w:rsidR="00A76C0A" w:rsidRDefault="00A76C0A" w:rsidP="00140BB6">
            <w:pPr>
              <w:pStyle w:val="TAL"/>
              <w:jc w:val="center"/>
              <w:rPr>
                <w:lang w:val="en-US"/>
              </w:rPr>
            </w:pPr>
            <w:r>
              <w:rPr>
                <w:lang w:val="en-US"/>
              </w:rPr>
              <w:t>|2*</w:t>
            </w:r>
            <w:proofErr w:type="spellStart"/>
            <w:r>
              <w:rPr>
                <w:lang w:val="en-US"/>
              </w:rPr>
              <w:t>f</w:t>
            </w:r>
            <w:r>
              <w:rPr>
                <w:vertAlign w:val="subscript"/>
                <w:lang w:val="en-US"/>
              </w:rPr>
              <w:t>x_low</w:t>
            </w:r>
            <w:proofErr w:type="spellEnd"/>
            <w:r>
              <w:rPr>
                <w:lang w:val="en-US"/>
              </w:rPr>
              <w:t xml:space="preserve"> - 3*</w:t>
            </w:r>
            <w:proofErr w:type="spellStart"/>
            <w:r>
              <w:rPr>
                <w:lang w:val="en-US"/>
              </w:rPr>
              <w:t>f</w:t>
            </w:r>
            <w:r>
              <w:rPr>
                <w:vertAlign w:val="subscript"/>
                <w:lang w:val="en-US"/>
              </w:rPr>
              <w:t>y_high</w:t>
            </w:r>
            <w:proofErr w:type="spellEnd"/>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2021E138" w14:textId="77777777" w:rsidR="00A76C0A" w:rsidRDefault="00A76C0A" w:rsidP="00140BB6">
            <w:pPr>
              <w:pStyle w:val="TAL"/>
              <w:jc w:val="center"/>
              <w:rPr>
                <w:lang w:val="en-US"/>
              </w:rPr>
            </w:pPr>
            <w:r>
              <w:rPr>
                <w:lang w:val="en-US"/>
              </w:rPr>
              <w:t>|2*</w:t>
            </w:r>
            <w:proofErr w:type="spellStart"/>
            <w:r>
              <w:rPr>
                <w:lang w:val="en-US"/>
              </w:rPr>
              <w:t>f</w:t>
            </w:r>
            <w:r>
              <w:rPr>
                <w:vertAlign w:val="subscript"/>
                <w:lang w:val="en-US"/>
              </w:rPr>
              <w:t>x_high</w:t>
            </w:r>
            <w:proofErr w:type="spellEnd"/>
            <w:r>
              <w:rPr>
                <w:lang w:val="en-US"/>
              </w:rPr>
              <w:t xml:space="preserve"> - 3*</w:t>
            </w:r>
            <w:proofErr w:type="spellStart"/>
            <w:r>
              <w:rPr>
                <w:lang w:val="en-US"/>
              </w:rPr>
              <w:t>f</w:t>
            </w:r>
            <w:r>
              <w:rPr>
                <w:vertAlign w:val="subscript"/>
                <w:lang w:val="en-US"/>
              </w:rPr>
              <w:t>y_low</w:t>
            </w:r>
            <w:proofErr w:type="spellEnd"/>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EC9EF58" w14:textId="77777777" w:rsidR="00A76C0A" w:rsidRDefault="00A76C0A" w:rsidP="00140BB6">
            <w:pPr>
              <w:pStyle w:val="TAL"/>
              <w:jc w:val="center"/>
              <w:rPr>
                <w:lang w:val="en-US"/>
              </w:rPr>
            </w:pPr>
            <w:r>
              <w:rPr>
                <w:lang w:val="en-US"/>
              </w:rPr>
              <w:t>|2*</w:t>
            </w:r>
            <w:proofErr w:type="spellStart"/>
            <w:r>
              <w:rPr>
                <w:lang w:val="en-US"/>
              </w:rPr>
              <w:t>f</w:t>
            </w:r>
            <w:r>
              <w:rPr>
                <w:vertAlign w:val="subscript"/>
                <w:lang w:val="en-US"/>
              </w:rPr>
              <w:t>y_low</w:t>
            </w:r>
            <w:proofErr w:type="spellEnd"/>
            <w:r>
              <w:rPr>
                <w:lang w:val="en-US"/>
              </w:rPr>
              <w:t xml:space="preserve"> - 3*</w:t>
            </w:r>
            <w:proofErr w:type="spellStart"/>
            <w:r>
              <w:rPr>
                <w:lang w:val="en-US"/>
              </w:rPr>
              <w:t>f</w:t>
            </w:r>
            <w:r>
              <w:rPr>
                <w:vertAlign w:val="subscript"/>
                <w:lang w:val="en-US"/>
              </w:rPr>
              <w:t>x_high</w:t>
            </w:r>
            <w:proofErr w:type="spellEnd"/>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33EFE02E" w14:textId="77777777" w:rsidR="00A76C0A" w:rsidRDefault="00A76C0A" w:rsidP="00140BB6">
            <w:pPr>
              <w:pStyle w:val="TAL"/>
              <w:jc w:val="center"/>
              <w:rPr>
                <w:lang w:val="en-US"/>
              </w:rPr>
            </w:pPr>
            <w:r>
              <w:rPr>
                <w:lang w:val="en-US"/>
              </w:rPr>
              <w:t>|2*</w:t>
            </w:r>
            <w:proofErr w:type="spellStart"/>
            <w:r>
              <w:rPr>
                <w:lang w:val="en-US"/>
              </w:rPr>
              <w:t>f</w:t>
            </w:r>
            <w:r>
              <w:rPr>
                <w:vertAlign w:val="subscript"/>
                <w:lang w:val="en-US"/>
              </w:rPr>
              <w:t>y_high</w:t>
            </w:r>
            <w:proofErr w:type="spellEnd"/>
            <w:r>
              <w:rPr>
                <w:lang w:val="en-US"/>
              </w:rPr>
              <w:t xml:space="preserve"> -3*</w:t>
            </w:r>
            <w:proofErr w:type="spellStart"/>
            <w:r>
              <w:rPr>
                <w:lang w:val="en-US"/>
              </w:rPr>
              <w:t>f</w:t>
            </w:r>
            <w:r>
              <w:rPr>
                <w:vertAlign w:val="subscript"/>
                <w:lang w:val="en-US"/>
              </w:rPr>
              <w:t>x_low</w:t>
            </w:r>
            <w:proofErr w:type="spellEnd"/>
            <w:r>
              <w:rPr>
                <w:lang w:val="en-US"/>
              </w:rPr>
              <w:t>|</w:t>
            </w:r>
          </w:p>
        </w:tc>
      </w:tr>
      <w:tr w:rsidR="00A76C0A" w14:paraId="763F276E" w14:textId="77777777" w:rsidTr="00140BB6">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EFF5B7B" w14:textId="77777777" w:rsidR="00A76C0A" w:rsidRDefault="00A76C0A" w:rsidP="00140BB6">
            <w:pPr>
              <w:keepNext/>
              <w:keepLines/>
              <w:spacing w:after="0"/>
              <w:rPr>
                <w:rFonts w:ascii="Arial" w:hAnsi="Arial" w:cs="Arial"/>
                <w:sz w:val="18"/>
                <w:lang w:val="en-US"/>
              </w:rPr>
            </w:pPr>
            <w:r>
              <w:rPr>
                <w:rFonts w:ascii="Arial" w:hAnsi="Arial" w:cs="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5655CC6" w14:textId="77777777" w:rsidR="00A76C0A" w:rsidRDefault="00A76C0A" w:rsidP="00140BB6">
            <w:pPr>
              <w:keepNext/>
              <w:keepLines/>
              <w:spacing w:after="0"/>
              <w:jc w:val="center"/>
              <w:rPr>
                <w:sz w:val="18"/>
                <w:lang w:eastAsia="ja-JP"/>
              </w:rPr>
            </w:pPr>
            <w:r>
              <w:rPr>
                <w:sz w:val="18"/>
                <w:lang w:val="en-US"/>
              </w:rPr>
              <w:t>–</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CA4B84D" w14:textId="77777777" w:rsidR="00A76C0A" w:rsidRDefault="00A76C0A" w:rsidP="00140BB6">
            <w:pPr>
              <w:keepNext/>
              <w:keepLines/>
              <w:spacing w:after="0"/>
              <w:jc w:val="center"/>
              <w:rPr>
                <w:sz w:val="18"/>
                <w:lang w:eastAsia="ja-JP"/>
              </w:rPr>
            </w:pPr>
            <w:r>
              <w:rPr>
                <w:sz w:val="18"/>
                <w:lang w:val="en-US"/>
              </w:rPr>
              <w:t>–</w:t>
            </w:r>
          </w:p>
        </w:tc>
      </w:tr>
      <w:tr w:rsidR="00A76C0A" w14:paraId="362AB47D" w14:textId="77777777" w:rsidTr="00140BB6">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FD88F69" w14:textId="77777777" w:rsidR="00A76C0A" w:rsidRDefault="00A76C0A" w:rsidP="00140BB6">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2029113" w14:textId="77777777" w:rsidR="00A76C0A" w:rsidRDefault="00A76C0A" w:rsidP="00140BB6">
            <w:pPr>
              <w:pStyle w:val="TAL"/>
              <w:jc w:val="center"/>
              <w:rPr>
                <w:lang w:val="en-US"/>
              </w:rPr>
            </w:pPr>
            <w:r>
              <w:rPr>
                <w:lang w:val="en-US"/>
              </w:rPr>
              <w:t>|</w:t>
            </w:r>
            <w:proofErr w:type="spellStart"/>
            <w:r>
              <w:rPr>
                <w:lang w:val="en-US"/>
              </w:rPr>
              <w:t>f</w:t>
            </w:r>
            <w:r>
              <w:rPr>
                <w:vertAlign w:val="subscript"/>
                <w:lang w:val="en-US"/>
              </w:rPr>
              <w:t>x_low</w:t>
            </w:r>
            <w:proofErr w:type="spellEnd"/>
            <w:r>
              <w:rPr>
                <w:lang w:val="en-US"/>
              </w:rPr>
              <w:t xml:space="preserve"> + 4*</w:t>
            </w:r>
            <w:proofErr w:type="spellStart"/>
            <w:r>
              <w:rPr>
                <w:lang w:val="en-US"/>
              </w:rPr>
              <w:t>f</w:t>
            </w:r>
            <w:r>
              <w:rPr>
                <w:vertAlign w:val="subscript"/>
                <w:lang w:val="en-US"/>
              </w:rPr>
              <w:t>y_low</w:t>
            </w:r>
            <w:proofErr w:type="spellEnd"/>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17846F54" w14:textId="77777777" w:rsidR="00A76C0A" w:rsidRDefault="00A76C0A" w:rsidP="00140BB6">
            <w:pPr>
              <w:pStyle w:val="TAL"/>
              <w:jc w:val="center"/>
              <w:rPr>
                <w:lang w:val="en-US"/>
              </w:rPr>
            </w:pPr>
            <w:r>
              <w:rPr>
                <w:lang w:val="en-US"/>
              </w:rPr>
              <w:t>|</w:t>
            </w:r>
            <w:proofErr w:type="spellStart"/>
            <w:r>
              <w:rPr>
                <w:lang w:val="en-US"/>
              </w:rPr>
              <w:t>f</w:t>
            </w:r>
            <w:r>
              <w:rPr>
                <w:vertAlign w:val="subscript"/>
                <w:lang w:val="en-US"/>
              </w:rPr>
              <w:t>x_high</w:t>
            </w:r>
            <w:proofErr w:type="spellEnd"/>
            <w:r>
              <w:rPr>
                <w:lang w:val="en-US"/>
              </w:rPr>
              <w:t xml:space="preserve"> + 4*</w:t>
            </w:r>
            <w:proofErr w:type="spellStart"/>
            <w:r>
              <w:rPr>
                <w:lang w:val="en-US"/>
              </w:rPr>
              <w:t>f</w:t>
            </w:r>
            <w:r>
              <w:rPr>
                <w:vertAlign w:val="subscript"/>
                <w:lang w:val="en-US"/>
              </w:rPr>
              <w:t>y_high</w:t>
            </w:r>
            <w:proofErr w:type="spellEnd"/>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EAFB2CC" w14:textId="77777777" w:rsidR="00A76C0A" w:rsidRDefault="00A76C0A" w:rsidP="00140BB6">
            <w:pPr>
              <w:pStyle w:val="TAL"/>
              <w:jc w:val="center"/>
              <w:rPr>
                <w:lang w:val="en-US"/>
              </w:rPr>
            </w:pPr>
            <w:r>
              <w:rPr>
                <w:lang w:val="en-US"/>
              </w:rPr>
              <w:t>|</w:t>
            </w:r>
            <w:proofErr w:type="spellStart"/>
            <w:r>
              <w:rPr>
                <w:lang w:val="en-US"/>
              </w:rPr>
              <w:t>f</w:t>
            </w:r>
            <w:r>
              <w:rPr>
                <w:vertAlign w:val="subscript"/>
                <w:lang w:val="en-US"/>
              </w:rPr>
              <w:t>y_low</w:t>
            </w:r>
            <w:proofErr w:type="spellEnd"/>
            <w:r>
              <w:rPr>
                <w:lang w:val="en-US"/>
              </w:rPr>
              <w:t xml:space="preserve"> + 4*</w:t>
            </w:r>
            <w:proofErr w:type="spellStart"/>
            <w:r>
              <w:rPr>
                <w:lang w:val="en-US"/>
              </w:rPr>
              <w:t>f</w:t>
            </w:r>
            <w:r>
              <w:rPr>
                <w:vertAlign w:val="subscript"/>
                <w:lang w:val="en-US"/>
              </w:rPr>
              <w:t>x_low</w:t>
            </w:r>
            <w:proofErr w:type="spellEnd"/>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456B0850" w14:textId="77777777" w:rsidR="00A76C0A" w:rsidRDefault="00A76C0A" w:rsidP="00140BB6">
            <w:pPr>
              <w:pStyle w:val="TAL"/>
              <w:jc w:val="center"/>
              <w:rPr>
                <w:lang w:val="en-US"/>
              </w:rPr>
            </w:pPr>
            <w:r>
              <w:rPr>
                <w:lang w:val="en-US"/>
              </w:rPr>
              <w:t>|</w:t>
            </w:r>
            <w:proofErr w:type="spellStart"/>
            <w:r>
              <w:rPr>
                <w:lang w:val="en-US"/>
              </w:rPr>
              <w:t>f</w:t>
            </w:r>
            <w:r>
              <w:rPr>
                <w:vertAlign w:val="subscript"/>
                <w:lang w:val="en-US"/>
              </w:rPr>
              <w:t>y_high</w:t>
            </w:r>
            <w:proofErr w:type="spellEnd"/>
            <w:r>
              <w:rPr>
                <w:lang w:val="en-US"/>
              </w:rPr>
              <w:t xml:space="preserve"> + 4*</w:t>
            </w:r>
            <w:proofErr w:type="spellStart"/>
            <w:r>
              <w:rPr>
                <w:lang w:val="en-US"/>
              </w:rPr>
              <w:t>f</w:t>
            </w:r>
            <w:r>
              <w:rPr>
                <w:vertAlign w:val="subscript"/>
                <w:lang w:val="en-US"/>
              </w:rPr>
              <w:t>x_high</w:t>
            </w:r>
            <w:proofErr w:type="spellEnd"/>
            <w:r>
              <w:rPr>
                <w:lang w:val="en-US"/>
              </w:rPr>
              <w:t>|</w:t>
            </w:r>
          </w:p>
        </w:tc>
      </w:tr>
      <w:tr w:rsidR="00A76C0A" w14:paraId="6B142A12" w14:textId="77777777" w:rsidTr="00140BB6">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F5AE792" w14:textId="77777777" w:rsidR="00A76C0A" w:rsidRDefault="00A76C0A" w:rsidP="00140BB6">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D727C70" w14:textId="77777777" w:rsidR="00A76C0A" w:rsidRDefault="00A76C0A" w:rsidP="00140BB6">
            <w:pPr>
              <w:keepNext/>
              <w:keepLines/>
              <w:spacing w:after="0"/>
              <w:jc w:val="center"/>
              <w:rPr>
                <w:sz w:val="18"/>
                <w:lang w:eastAsia="ja-JP"/>
              </w:rPr>
            </w:pPr>
            <w:r>
              <w:rPr>
                <w:sz w:val="18"/>
                <w:lang w:val="en-US"/>
              </w:rPr>
              <w:t>–</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C1CE1EE" w14:textId="77777777" w:rsidR="00A76C0A" w:rsidRDefault="00A76C0A" w:rsidP="00140BB6">
            <w:pPr>
              <w:keepNext/>
              <w:keepLines/>
              <w:spacing w:after="0"/>
              <w:jc w:val="center"/>
              <w:rPr>
                <w:sz w:val="18"/>
                <w:lang w:eastAsia="ja-JP"/>
              </w:rPr>
            </w:pPr>
            <w:r>
              <w:rPr>
                <w:sz w:val="18"/>
                <w:lang w:val="en-US"/>
              </w:rPr>
              <w:t>–</w:t>
            </w:r>
          </w:p>
        </w:tc>
      </w:tr>
      <w:tr w:rsidR="00A76C0A" w14:paraId="57089916" w14:textId="77777777" w:rsidTr="00140BB6">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9EE0BB" w14:textId="77777777" w:rsidR="00A76C0A" w:rsidRDefault="00A76C0A" w:rsidP="00140BB6">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D20713B" w14:textId="77777777" w:rsidR="00A76C0A" w:rsidRDefault="00A76C0A" w:rsidP="00140BB6">
            <w:pPr>
              <w:pStyle w:val="TAL"/>
              <w:jc w:val="center"/>
              <w:rPr>
                <w:lang w:val="en-US"/>
              </w:rPr>
            </w:pPr>
            <w:r>
              <w:rPr>
                <w:lang w:val="en-US"/>
              </w:rPr>
              <w:t>|2*</w:t>
            </w:r>
            <w:proofErr w:type="spellStart"/>
            <w:r>
              <w:rPr>
                <w:lang w:val="en-US"/>
              </w:rPr>
              <w:t>f</w:t>
            </w:r>
            <w:r>
              <w:rPr>
                <w:vertAlign w:val="subscript"/>
                <w:lang w:val="en-US"/>
              </w:rPr>
              <w:t>x_low</w:t>
            </w:r>
            <w:proofErr w:type="spellEnd"/>
            <w:r>
              <w:rPr>
                <w:lang w:val="en-US"/>
              </w:rPr>
              <w:t xml:space="preserve"> + 3*</w:t>
            </w:r>
            <w:proofErr w:type="spellStart"/>
            <w:r>
              <w:rPr>
                <w:lang w:val="en-US"/>
              </w:rPr>
              <w:t>f</w:t>
            </w:r>
            <w:r>
              <w:rPr>
                <w:vertAlign w:val="subscript"/>
                <w:lang w:val="en-US"/>
              </w:rPr>
              <w:t>y_low</w:t>
            </w:r>
            <w:proofErr w:type="spellEnd"/>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30A48B53" w14:textId="77777777" w:rsidR="00A76C0A" w:rsidRDefault="00A76C0A" w:rsidP="00140BB6">
            <w:pPr>
              <w:pStyle w:val="TAL"/>
              <w:jc w:val="center"/>
              <w:rPr>
                <w:lang w:val="en-US"/>
              </w:rPr>
            </w:pPr>
            <w:r>
              <w:rPr>
                <w:lang w:val="en-US"/>
              </w:rPr>
              <w:t>|2*</w:t>
            </w:r>
            <w:proofErr w:type="spellStart"/>
            <w:r>
              <w:rPr>
                <w:lang w:val="en-US"/>
              </w:rPr>
              <w:t>f</w:t>
            </w:r>
            <w:r>
              <w:rPr>
                <w:vertAlign w:val="subscript"/>
                <w:lang w:val="en-US"/>
              </w:rPr>
              <w:t>x_high</w:t>
            </w:r>
            <w:proofErr w:type="spellEnd"/>
            <w:r>
              <w:rPr>
                <w:lang w:val="en-US"/>
              </w:rPr>
              <w:t xml:space="preserve"> + 3*</w:t>
            </w:r>
            <w:proofErr w:type="spellStart"/>
            <w:r>
              <w:rPr>
                <w:lang w:val="en-US"/>
              </w:rPr>
              <w:t>f</w:t>
            </w:r>
            <w:r>
              <w:rPr>
                <w:vertAlign w:val="subscript"/>
                <w:lang w:val="en-US"/>
              </w:rPr>
              <w:t>y_high</w:t>
            </w:r>
            <w:proofErr w:type="spellEnd"/>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381AD0B" w14:textId="77777777" w:rsidR="00A76C0A" w:rsidRDefault="00A76C0A" w:rsidP="00140BB6">
            <w:pPr>
              <w:pStyle w:val="TAL"/>
              <w:jc w:val="center"/>
              <w:rPr>
                <w:lang w:val="en-US"/>
              </w:rPr>
            </w:pPr>
            <w:r>
              <w:rPr>
                <w:lang w:val="en-US"/>
              </w:rPr>
              <w:t>|2*</w:t>
            </w:r>
            <w:proofErr w:type="spellStart"/>
            <w:r>
              <w:rPr>
                <w:lang w:val="en-US"/>
              </w:rPr>
              <w:t>f</w:t>
            </w:r>
            <w:r>
              <w:rPr>
                <w:vertAlign w:val="subscript"/>
                <w:lang w:val="en-US"/>
              </w:rPr>
              <w:t>y_low</w:t>
            </w:r>
            <w:proofErr w:type="spellEnd"/>
            <w:r>
              <w:rPr>
                <w:lang w:val="en-US"/>
              </w:rPr>
              <w:t xml:space="preserve"> + 3*</w:t>
            </w:r>
            <w:proofErr w:type="spellStart"/>
            <w:r>
              <w:rPr>
                <w:lang w:val="en-US"/>
              </w:rPr>
              <w:t>f</w:t>
            </w:r>
            <w:r>
              <w:rPr>
                <w:vertAlign w:val="subscript"/>
                <w:lang w:val="en-US"/>
              </w:rPr>
              <w:t>x_low</w:t>
            </w:r>
            <w:proofErr w:type="spellEnd"/>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10D85A30" w14:textId="77777777" w:rsidR="00A76C0A" w:rsidRDefault="00A76C0A" w:rsidP="00140BB6">
            <w:pPr>
              <w:pStyle w:val="TAL"/>
              <w:jc w:val="center"/>
              <w:rPr>
                <w:lang w:val="en-US"/>
              </w:rPr>
            </w:pPr>
            <w:r>
              <w:rPr>
                <w:lang w:val="en-US"/>
              </w:rPr>
              <w:t>|2*</w:t>
            </w:r>
            <w:proofErr w:type="spellStart"/>
            <w:r>
              <w:rPr>
                <w:lang w:val="en-US"/>
              </w:rPr>
              <w:t>f</w:t>
            </w:r>
            <w:r>
              <w:rPr>
                <w:vertAlign w:val="subscript"/>
                <w:lang w:val="en-US"/>
              </w:rPr>
              <w:t>y_high</w:t>
            </w:r>
            <w:proofErr w:type="spellEnd"/>
            <w:r>
              <w:rPr>
                <w:lang w:val="en-US"/>
              </w:rPr>
              <w:t xml:space="preserve"> + 3*</w:t>
            </w:r>
            <w:proofErr w:type="spellStart"/>
            <w:r>
              <w:rPr>
                <w:lang w:val="en-US"/>
              </w:rPr>
              <w:t>f</w:t>
            </w:r>
            <w:r>
              <w:rPr>
                <w:vertAlign w:val="subscript"/>
                <w:lang w:val="en-US"/>
              </w:rPr>
              <w:t>x_high</w:t>
            </w:r>
            <w:proofErr w:type="spellEnd"/>
            <w:r>
              <w:rPr>
                <w:lang w:val="en-US"/>
              </w:rPr>
              <w:t>|</w:t>
            </w:r>
          </w:p>
        </w:tc>
      </w:tr>
      <w:tr w:rsidR="00A76C0A" w14:paraId="258DCF2E" w14:textId="77777777" w:rsidTr="00140BB6">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E5BCED" w14:textId="77777777" w:rsidR="00A76C0A" w:rsidRDefault="00A76C0A" w:rsidP="00140BB6">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B8DCB6E" w14:textId="77777777" w:rsidR="00A76C0A" w:rsidRDefault="00A76C0A" w:rsidP="00140BB6">
            <w:pPr>
              <w:keepNext/>
              <w:keepLines/>
              <w:spacing w:after="0"/>
              <w:jc w:val="center"/>
              <w:rPr>
                <w:sz w:val="18"/>
                <w:lang w:eastAsia="ja-JP"/>
              </w:rPr>
            </w:pPr>
            <w:r>
              <w:rPr>
                <w:sz w:val="18"/>
                <w:lang w:val="en-US"/>
              </w:rPr>
              <w:t>–</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9C21433" w14:textId="77777777" w:rsidR="00A76C0A" w:rsidRDefault="00A76C0A" w:rsidP="00140BB6">
            <w:pPr>
              <w:keepNext/>
              <w:keepLines/>
              <w:spacing w:after="0"/>
              <w:jc w:val="center"/>
              <w:rPr>
                <w:sz w:val="18"/>
                <w:lang w:eastAsia="ja-JP"/>
              </w:rPr>
            </w:pPr>
            <w:r>
              <w:rPr>
                <w:sz w:val="18"/>
                <w:lang w:val="en-US"/>
              </w:rPr>
              <w:t>–</w:t>
            </w:r>
          </w:p>
        </w:tc>
      </w:tr>
      <w:tr w:rsidR="00A76C0A" w14:paraId="7DD209B8" w14:textId="77777777" w:rsidTr="00140BB6">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C51EBDB" w14:textId="77777777" w:rsidR="00A76C0A" w:rsidRDefault="00A76C0A" w:rsidP="00140BB6">
            <w:pPr>
              <w:pStyle w:val="TAL"/>
              <w:rPr>
                <w:lang w:val="en-US"/>
              </w:rPr>
            </w:pPr>
            <w:proofErr w:type="gramStart"/>
            <w:r>
              <w:t>NOTE :</w:t>
            </w:r>
            <w:proofErr w:type="gramEnd"/>
            <w:r>
              <w:tab/>
              <w:t>For each IMD item,</w:t>
            </w:r>
            <w:r>
              <w:rPr>
                <w:lang w:val="en-US" w:eastAsia="zh-CN"/>
              </w:rPr>
              <w:t xml:space="preserve"> </w:t>
            </w:r>
            <w:r>
              <w:t xml:space="preserve">when two bound values before taking absolute have different signs, the relevant IMD </w:t>
            </w:r>
            <w:r>
              <w:rPr>
                <w:lang w:eastAsia="zh-CN"/>
              </w:rPr>
              <w:t>range</w:t>
            </w:r>
            <w:r>
              <w:t xml:space="preserve"> shall be set such that (1) the lower bound is 0 and (2) the upper bound is the bigger </w:t>
            </w:r>
            <w:r>
              <w:rPr>
                <w:lang w:val="en-US"/>
              </w:rPr>
              <w:t>value</w:t>
            </w:r>
            <w:r>
              <w:t xml:space="preserve"> of the two after taking absolute. </w:t>
            </w:r>
            <w:r w:rsidRPr="004D6DE3">
              <w:t>The lowest even order and lowest odd order IMD MSDs shall be considered.</w:t>
            </w:r>
          </w:p>
        </w:tc>
      </w:tr>
    </w:tbl>
    <w:p w14:paraId="7DCBDDE3" w14:textId="77777777" w:rsidR="00A76C0A" w:rsidRPr="004D6DE3" w:rsidRDefault="00A76C0A" w:rsidP="00242348">
      <w:pPr>
        <w:rPr>
          <w:rFonts w:ascii="Arial" w:hAnsi="Arial" w:cs="Arial"/>
          <w:b/>
        </w:rPr>
      </w:pPr>
    </w:p>
    <w:p w14:paraId="02D86C61" w14:textId="6BF01125" w:rsidR="00A76C0A" w:rsidRPr="00242348" w:rsidRDefault="00A76C0A" w:rsidP="00A01F50">
      <w:pPr>
        <w:pStyle w:val="51"/>
        <w:overflowPunct w:val="0"/>
        <w:autoSpaceDE w:val="0"/>
        <w:autoSpaceDN w:val="0"/>
        <w:adjustRightInd w:val="0"/>
        <w:textAlignment w:val="baseline"/>
        <w:rPr>
          <w:snapToGrid w:val="0"/>
          <w:lang w:eastAsia="en-GB"/>
        </w:rPr>
      </w:pPr>
      <w:bookmarkStart w:id="75" w:name="_Toc173744050"/>
      <w:proofErr w:type="gramStart"/>
      <w:r w:rsidRPr="00242348">
        <w:rPr>
          <w:rFonts w:hint="eastAsia"/>
          <w:snapToGrid w:val="0"/>
          <w:lang w:eastAsia="en-GB"/>
        </w:rPr>
        <w:t>5.</w:t>
      </w:r>
      <w:r w:rsidR="00036F01">
        <w:rPr>
          <w:snapToGrid w:val="0"/>
          <w:lang w:eastAsia="en-GB"/>
        </w:rPr>
        <w:t>x</w:t>
      </w:r>
      <w:r w:rsidRPr="00242348">
        <w:rPr>
          <w:snapToGrid w:val="0"/>
          <w:lang w:eastAsia="en-GB"/>
        </w:rPr>
        <w:t>.2.</w:t>
      </w:r>
      <w:r w:rsidR="00036F01">
        <w:rPr>
          <w:snapToGrid w:val="0"/>
          <w:lang w:eastAsia="en-GB"/>
        </w:rPr>
        <w:t>1</w:t>
      </w:r>
      <w:r w:rsidRPr="00242348">
        <w:rPr>
          <w:snapToGrid w:val="0"/>
          <w:lang w:eastAsia="en-GB"/>
        </w:rPr>
        <w:t>.2</w:t>
      </w:r>
      <w:proofErr w:type="gramEnd"/>
      <w:r w:rsidRPr="00242348">
        <w:rPr>
          <w:snapToGrid w:val="0"/>
          <w:lang w:eastAsia="en-GB"/>
        </w:rPr>
        <w:tab/>
        <w:t>Co-existence studies for 2UL band with 3CC (2CC intra-band in one band)</w:t>
      </w:r>
      <w:bookmarkEnd w:id="75"/>
    </w:p>
    <w:p w14:paraId="43C26F7F" w14:textId="77777777" w:rsidR="00A76C0A" w:rsidRPr="0007219E" w:rsidRDefault="00A76C0A" w:rsidP="00A76C0A">
      <w:pPr>
        <w:rPr>
          <w:i/>
          <w:iCs/>
          <w:color w:val="FF0000"/>
          <w:lang w:val="en-US" w:eastAsia="zh-CN"/>
        </w:rPr>
      </w:pPr>
      <w:r>
        <w:rPr>
          <w:rFonts w:cs="Arial" w:hint="eastAsia"/>
          <w:i/>
          <w:color w:val="FF0000"/>
          <w:kern w:val="2"/>
          <w:lang w:val="en-US" w:eastAsia="zh-CN"/>
        </w:rPr>
        <w:t>Editor</w:t>
      </w:r>
      <w:r>
        <w:rPr>
          <w:rFonts w:cs="Arial"/>
          <w:i/>
          <w:color w:val="FF0000"/>
          <w:kern w:val="2"/>
          <w:lang w:val="en-US" w:eastAsia="zh-CN"/>
        </w:rPr>
        <w:t>’</w:t>
      </w:r>
      <w:r>
        <w:rPr>
          <w:rFonts w:cs="Arial" w:hint="eastAsia"/>
          <w:i/>
          <w:color w:val="FF0000"/>
          <w:kern w:val="2"/>
          <w:lang w:val="en-US" w:eastAsia="zh-CN"/>
        </w:rPr>
        <w:t xml:space="preserve">s </w:t>
      </w:r>
      <w:r>
        <w:rPr>
          <w:rFonts w:hint="eastAsia"/>
          <w:i/>
          <w:iCs/>
          <w:color w:val="FF0000"/>
          <w:lang w:val="en-US" w:eastAsia="zh-CN"/>
        </w:rPr>
        <w:t xml:space="preserve">Note: </w:t>
      </w:r>
      <w:r w:rsidRPr="0007219E">
        <w:rPr>
          <w:i/>
          <w:iCs/>
          <w:color w:val="FF0000"/>
          <w:lang w:val="en-US" w:eastAsia="zh-CN"/>
        </w:rPr>
        <w:t xml:space="preserve">Since the </w:t>
      </w:r>
      <w:r>
        <w:rPr>
          <w:i/>
          <w:iCs/>
          <w:color w:val="FF0000"/>
          <w:lang w:val="en-US" w:eastAsia="zh-CN"/>
        </w:rPr>
        <w:t>triple beat</w:t>
      </w:r>
      <w:r w:rsidRPr="0007219E">
        <w:rPr>
          <w:i/>
          <w:iCs/>
          <w:color w:val="FF0000"/>
          <w:lang w:val="en-US" w:eastAsia="zh-CN"/>
        </w:rPr>
        <w:t xml:space="preserve"> tables have already been calculated for the different two band fallbacks, the tables below may skip the IMD calculations and refer to the relevant two band TP tables. Nonetheless, the IMD issues should be stated, and the related TPs referenced.</w:t>
      </w:r>
      <w:r>
        <w:rPr>
          <w:i/>
          <w:iCs/>
          <w:color w:val="FF0000"/>
          <w:lang w:val="en-US" w:eastAsia="zh-CN"/>
        </w:rPr>
        <w:t xml:space="preserve"> Only one example table is provided in this template but there may be up to three cases for the victim DL band and as many tables may be needed.</w:t>
      </w:r>
    </w:p>
    <w:p w14:paraId="153C4611" w14:textId="0B888DBC" w:rsidR="00A76C0A" w:rsidRPr="00140BB6" w:rsidRDefault="00A76C0A" w:rsidP="00140BB6">
      <w:pPr>
        <w:overflowPunct w:val="0"/>
        <w:autoSpaceDE w:val="0"/>
        <w:autoSpaceDN w:val="0"/>
        <w:adjustRightInd w:val="0"/>
        <w:textAlignment w:val="baseline"/>
        <w:rPr>
          <w:rFonts w:eastAsia="Times New Roman"/>
          <w:lang w:eastAsia="en-GB"/>
        </w:rPr>
      </w:pPr>
      <w:r w:rsidRPr="00140BB6">
        <w:rPr>
          <w:rFonts w:eastAsia="Times New Roman"/>
          <w:lang w:eastAsia="en-GB"/>
        </w:rPr>
        <w:t>Table 5.</w:t>
      </w:r>
      <w:r w:rsidR="001F5138">
        <w:rPr>
          <w:rFonts w:eastAsia="Times New Roman"/>
          <w:lang w:eastAsia="en-GB"/>
        </w:rPr>
        <w:t>x</w:t>
      </w:r>
      <w:r w:rsidRPr="00140BB6">
        <w:rPr>
          <w:rFonts w:eastAsia="Times New Roman"/>
          <w:lang w:eastAsia="en-GB"/>
        </w:rPr>
        <w:t>.2.</w:t>
      </w:r>
      <w:r w:rsidR="001F5138">
        <w:rPr>
          <w:rFonts w:eastAsia="Times New Roman"/>
          <w:lang w:eastAsia="en-GB"/>
        </w:rPr>
        <w:t>1</w:t>
      </w:r>
      <w:r w:rsidRPr="00140BB6">
        <w:rPr>
          <w:rFonts w:eastAsia="Times New Roman"/>
          <w:lang w:eastAsia="en-GB"/>
        </w:rPr>
        <w:t xml:space="preserve">.2-1 provides the two UL band with one band, along with 2CC intra-band uplink CA triple beat products into band </w:t>
      </w:r>
      <w:proofErr w:type="spellStart"/>
      <w:r w:rsidRPr="00140BB6">
        <w:rPr>
          <w:rFonts w:eastAsia="Times New Roman"/>
          <w:lang w:eastAsia="en-GB"/>
        </w:rPr>
        <w:t>nZ</w:t>
      </w:r>
      <w:proofErr w:type="spellEnd"/>
      <w:r w:rsidRPr="00140BB6">
        <w:rPr>
          <w:rFonts w:eastAsia="Times New Roman"/>
          <w:lang w:eastAsia="en-GB"/>
        </w:rPr>
        <w:t xml:space="preserve"> interference analysis for </w:t>
      </w:r>
      <w:proofErr w:type="spellStart"/>
      <w:r w:rsidRPr="00140BB6">
        <w:rPr>
          <w:rFonts w:eastAsia="Times New Roman"/>
          <w:lang w:eastAsia="en-GB"/>
        </w:rPr>
        <w:t>CA_nXA</w:t>
      </w:r>
      <w:proofErr w:type="spellEnd"/>
      <w:r w:rsidRPr="00140BB6">
        <w:rPr>
          <w:rFonts w:eastAsia="Times New Roman"/>
          <w:lang w:eastAsia="en-GB"/>
        </w:rPr>
        <w:t>/B/C-</w:t>
      </w:r>
      <w:proofErr w:type="spellStart"/>
      <w:r w:rsidRPr="00140BB6">
        <w:rPr>
          <w:rFonts w:eastAsia="Times New Roman"/>
          <w:lang w:eastAsia="en-GB"/>
        </w:rPr>
        <w:t>nYA</w:t>
      </w:r>
      <w:proofErr w:type="spellEnd"/>
      <w:r w:rsidRPr="00140BB6">
        <w:rPr>
          <w:rFonts w:eastAsia="Times New Roman"/>
          <w:lang w:eastAsia="en-GB"/>
        </w:rPr>
        <w:t xml:space="preserve">/B/C with </w:t>
      </w:r>
      <w:proofErr w:type="spellStart"/>
      <w:r w:rsidRPr="00140BB6">
        <w:rPr>
          <w:rFonts w:eastAsia="Times New Roman"/>
          <w:lang w:eastAsia="en-GB"/>
        </w:rPr>
        <w:t>nX</w:t>
      </w:r>
      <w:proofErr w:type="spellEnd"/>
      <w:r w:rsidRPr="00140BB6">
        <w:rPr>
          <w:rFonts w:eastAsia="Times New Roman"/>
          <w:lang w:eastAsia="en-GB"/>
        </w:rPr>
        <w:t>/YB/C transmitting with a XXX</w:t>
      </w:r>
      <w:r w:rsidR="00140BB6">
        <w:rPr>
          <w:rFonts w:eastAsia="Times New Roman"/>
          <w:lang w:eastAsia="en-GB"/>
        </w:rPr>
        <w:t xml:space="preserve"> </w:t>
      </w:r>
      <w:r w:rsidRPr="00140BB6">
        <w:rPr>
          <w:rFonts w:eastAsia="Times New Roman"/>
          <w:lang w:eastAsia="en-GB"/>
        </w:rPr>
        <w:t>MHz maximum instantaneous bandwidth.</w:t>
      </w:r>
    </w:p>
    <w:p w14:paraId="4458A602" w14:textId="135E10C7" w:rsidR="00A76C0A" w:rsidRPr="00140BB6" w:rsidRDefault="00A76C0A" w:rsidP="00140BB6">
      <w:pPr>
        <w:pStyle w:val="TH"/>
        <w:overflowPunct w:val="0"/>
        <w:autoSpaceDE w:val="0"/>
        <w:autoSpaceDN w:val="0"/>
        <w:adjustRightInd w:val="0"/>
        <w:textAlignment w:val="baseline"/>
        <w:rPr>
          <w:rFonts w:eastAsia="Times New Roman"/>
          <w:lang w:eastAsia="en-GB"/>
        </w:rPr>
      </w:pPr>
      <w:r w:rsidRPr="00140BB6">
        <w:rPr>
          <w:rFonts w:eastAsia="Times New Roman"/>
          <w:lang w:eastAsia="en-GB"/>
        </w:rPr>
        <w:lastRenderedPageBreak/>
        <w:t>Table 5.</w:t>
      </w:r>
      <w:r w:rsidR="001F5138">
        <w:rPr>
          <w:rFonts w:eastAsia="Times New Roman"/>
          <w:lang w:eastAsia="en-GB"/>
        </w:rPr>
        <w:t>x</w:t>
      </w:r>
      <w:r w:rsidRPr="00140BB6">
        <w:rPr>
          <w:rFonts w:eastAsia="Times New Roman"/>
          <w:lang w:eastAsia="en-GB"/>
        </w:rPr>
        <w:t>.2.</w:t>
      </w:r>
      <w:r w:rsidR="001F5138">
        <w:rPr>
          <w:rFonts w:eastAsia="Times New Roman"/>
          <w:lang w:eastAsia="en-GB"/>
        </w:rPr>
        <w:t>1</w:t>
      </w:r>
      <w:r w:rsidRPr="00140BB6">
        <w:rPr>
          <w:rFonts w:eastAsia="Times New Roman"/>
          <w:lang w:eastAsia="en-GB"/>
        </w:rPr>
        <w:t>.2-1: Two UL band with intra-band ULCA Triple beat analysis.</w:t>
      </w:r>
    </w:p>
    <w:tbl>
      <w:tblPr>
        <w:tblW w:w="10255" w:type="dxa"/>
        <w:tblLayout w:type="fixed"/>
        <w:tblLook w:val="04A0" w:firstRow="1" w:lastRow="0" w:firstColumn="1" w:lastColumn="0" w:noHBand="0" w:noVBand="1"/>
      </w:tblPr>
      <w:tblGrid>
        <w:gridCol w:w="2437"/>
        <w:gridCol w:w="2058"/>
        <w:gridCol w:w="1346"/>
        <w:gridCol w:w="2074"/>
        <w:gridCol w:w="2340"/>
      </w:tblGrid>
      <w:tr w:rsidR="00A76C0A" w14:paraId="26E27567" w14:textId="77777777" w:rsidTr="00140BB6">
        <w:trPr>
          <w:trHeight w:val="56"/>
        </w:trPr>
        <w:tc>
          <w:tcPr>
            <w:tcW w:w="243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E57E89" w14:textId="77777777" w:rsidR="00A76C0A" w:rsidRDefault="00A76C0A" w:rsidP="00140BB6">
            <w:pPr>
              <w:keepNext/>
              <w:keepLines/>
              <w:spacing w:after="0"/>
              <w:jc w:val="center"/>
              <w:rPr>
                <w:rFonts w:ascii="Arial" w:hAnsi="Arial" w:cs="Arial"/>
                <w:b/>
                <w:bCs/>
                <w:sz w:val="18"/>
                <w:szCs w:val="18"/>
              </w:rPr>
            </w:pPr>
            <w:bookmarkStart w:id="76" w:name="_Hlk167408188"/>
            <w:r>
              <w:rPr>
                <w:rFonts w:ascii="Arial" w:hAnsi="Arial" w:cs="Arial"/>
                <w:b/>
                <w:bCs/>
                <w:sz w:val="18"/>
                <w:szCs w:val="18"/>
              </w:rPr>
              <w:t>Band / CA</w:t>
            </w:r>
            <w:r>
              <w:rPr>
                <w:rFonts w:ascii="Arial" w:hAnsi="Arial" w:cs="Arial"/>
                <w:b/>
                <w:bCs/>
                <w:sz w:val="18"/>
                <w:szCs w:val="18"/>
                <w:vertAlign w:val="superscript"/>
              </w:rPr>
              <w:t>1</w:t>
            </w:r>
          </w:p>
        </w:tc>
        <w:tc>
          <w:tcPr>
            <w:tcW w:w="3404" w:type="dxa"/>
            <w:gridSpan w:val="2"/>
            <w:tcBorders>
              <w:top w:val="single" w:sz="4" w:space="0" w:color="auto"/>
              <w:left w:val="nil"/>
              <w:bottom w:val="single" w:sz="4" w:space="0" w:color="auto"/>
              <w:right w:val="single" w:sz="4" w:space="0" w:color="auto"/>
            </w:tcBorders>
            <w:shd w:val="clear" w:color="auto" w:fill="auto"/>
            <w:noWrap/>
            <w:vAlign w:val="bottom"/>
          </w:tcPr>
          <w:p w14:paraId="5A33FF25" w14:textId="77777777" w:rsidR="00A76C0A" w:rsidRDefault="00A76C0A" w:rsidP="00140BB6">
            <w:pPr>
              <w:keepNext/>
              <w:keepLines/>
              <w:spacing w:after="0"/>
              <w:jc w:val="center"/>
              <w:rPr>
                <w:rFonts w:ascii="Arial" w:hAnsi="Arial" w:cs="Arial"/>
                <w:b/>
                <w:bCs/>
                <w:sz w:val="18"/>
                <w:szCs w:val="18"/>
              </w:rPr>
            </w:pPr>
            <w:proofErr w:type="spellStart"/>
            <w:r>
              <w:rPr>
                <w:rFonts w:ascii="Arial" w:hAnsi="Arial" w:cs="Arial"/>
                <w:b/>
                <w:bCs/>
                <w:sz w:val="18"/>
                <w:szCs w:val="18"/>
              </w:rPr>
              <w:t>nX</w:t>
            </w:r>
            <w:proofErr w:type="spellEnd"/>
          </w:p>
        </w:tc>
        <w:tc>
          <w:tcPr>
            <w:tcW w:w="4414" w:type="dxa"/>
            <w:gridSpan w:val="2"/>
            <w:tcBorders>
              <w:top w:val="single" w:sz="4" w:space="0" w:color="auto"/>
              <w:left w:val="nil"/>
              <w:bottom w:val="single" w:sz="4" w:space="0" w:color="auto"/>
              <w:right w:val="single" w:sz="4" w:space="0" w:color="auto"/>
            </w:tcBorders>
            <w:shd w:val="clear" w:color="auto" w:fill="auto"/>
            <w:noWrap/>
            <w:vAlign w:val="bottom"/>
          </w:tcPr>
          <w:p w14:paraId="17D0232F" w14:textId="77777777" w:rsidR="00A76C0A" w:rsidRDefault="00A76C0A" w:rsidP="00140BB6">
            <w:pPr>
              <w:keepNext/>
              <w:keepLines/>
              <w:spacing w:after="0"/>
              <w:jc w:val="center"/>
              <w:rPr>
                <w:rFonts w:ascii="Arial" w:hAnsi="Arial" w:cs="Arial"/>
                <w:b/>
                <w:bCs/>
                <w:sz w:val="18"/>
                <w:szCs w:val="18"/>
              </w:rPr>
            </w:pPr>
            <w:proofErr w:type="spellStart"/>
            <w:r>
              <w:rPr>
                <w:rFonts w:ascii="Arial" w:hAnsi="Arial" w:cs="Arial"/>
                <w:b/>
                <w:bCs/>
                <w:sz w:val="18"/>
                <w:szCs w:val="18"/>
              </w:rPr>
              <w:t>CA_nY</w:t>
            </w:r>
            <w:proofErr w:type="spellEnd"/>
            <w:r>
              <w:rPr>
                <w:rFonts w:ascii="Arial" w:eastAsia="宋体" w:hAnsi="Arial" w:cs="Arial" w:hint="eastAsia"/>
                <w:b/>
                <w:bCs/>
                <w:sz w:val="18"/>
                <w:szCs w:val="18"/>
                <w:lang w:val="en-US" w:eastAsia="zh-CN"/>
              </w:rPr>
              <w:t>B/</w:t>
            </w:r>
            <w:r>
              <w:rPr>
                <w:rFonts w:ascii="Arial" w:hAnsi="Arial" w:cs="Arial"/>
                <w:b/>
                <w:bCs/>
                <w:sz w:val="18"/>
                <w:szCs w:val="18"/>
              </w:rPr>
              <w:t>C</w:t>
            </w:r>
          </w:p>
        </w:tc>
      </w:tr>
      <w:tr w:rsidR="00A76C0A" w14:paraId="6F8D7293" w14:textId="77777777" w:rsidTr="00140BB6">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58BEB427" w14:textId="77777777" w:rsidR="00A76C0A" w:rsidRDefault="00A76C0A" w:rsidP="00140BB6">
            <w:pPr>
              <w:keepNext/>
              <w:keepLines/>
              <w:spacing w:after="0"/>
              <w:jc w:val="center"/>
              <w:rPr>
                <w:rFonts w:ascii="Arial" w:hAnsi="Arial" w:cs="Arial"/>
                <w:b/>
                <w:bCs/>
                <w:sz w:val="18"/>
                <w:szCs w:val="18"/>
              </w:rPr>
            </w:pPr>
            <w:r>
              <w:rPr>
                <w:rFonts w:ascii="Arial" w:hAnsi="Arial" w:cs="Arial"/>
                <w:b/>
                <w:bCs/>
                <w:sz w:val="18"/>
                <w:szCs w:val="18"/>
              </w:rPr>
              <w:t>Frequency limit (all MHz)</w:t>
            </w:r>
          </w:p>
        </w:tc>
        <w:tc>
          <w:tcPr>
            <w:tcW w:w="2058" w:type="dxa"/>
            <w:tcBorders>
              <w:top w:val="nil"/>
              <w:left w:val="nil"/>
              <w:bottom w:val="single" w:sz="4" w:space="0" w:color="auto"/>
              <w:right w:val="single" w:sz="4" w:space="0" w:color="auto"/>
            </w:tcBorders>
            <w:shd w:val="clear" w:color="auto" w:fill="auto"/>
            <w:vAlign w:val="center"/>
          </w:tcPr>
          <w:p w14:paraId="27121DCD" w14:textId="77777777" w:rsidR="00A76C0A" w:rsidRDefault="00A76C0A" w:rsidP="00140BB6">
            <w:pPr>
              <w:keepNext/>
              <w:keepLines/>
              <w:spacing w:after="0"/>
              <w:jc w:val="center"/>
              <w:rPr>
                <w:rFonts w:ascii="Arial" w:hAnsi="Arial" w:cs="Arial"/>
                <w:b/>
                <w:bCs/>
                <w:sz w:val="18"/>
                <w:szCs w:val="18"/>
              </w:rPr>
            </w:pPr>
            <w:proofErr w:type="spellStart"/>
            <w:r>
              <w:rPr>
                <w:rFonts w:ascii="Arial" w:hAnsi="Arial" w:cs="Arial"/>
                <w:b/>
                <w:bCs/>
                <w:sz w:val="18"/>
                <w:szCs w:val="18"/>
              </w:rPr>
              <w:t>fx_low</w:t>
            </w:r>
            <w:proofErr w:type="spellEnd"/>
          </w:p>
        </w:tc>
        <w:tc>
          <w:tcPr>
            <w:tcW w:w="1346" w:type="dxa"/>
            <w:tcBorders>
              <w:top w:val="nil"/>
              <w:left w:val="nil"/>
              <w:bottom w:val="single" w:sz="4" w:space="0" w:color="auto"/>
              <w:right w:val="single" w:sz="4" w:space="0" w:color="auto"/>
            </w:tcBorders>
            <w:shd w:val="clear" w:color="auto" w:fill="auto"/>
            <w:vAlign w:val="center"/>
          </w:tcPr>
          <w:p w14:paraId="7D0E0EF2" w14:textId="77777777" w:rsidR="00A76C0A" w:rsidRDefault="00A76C0A" w:rsidP="00140BB6">
            <w:pPr>
              <w:keepNext/>
              <w:keepLines/>
              <w:spacing w:after="0"/>
              <w:jc w:val="center"/>
              <w:rPr>
                <w:rFonts w:ascii="Arial" w:hAnsi="Arial" w:cs="Arial"/>
                <w:b/>
                <w:bCs/>
                <w:sz w:val="18"/>
                <w:szCs w:val="18"/>
              </w:rPr>
            </w:pPr>
            <w:proofErr w:type="spellStart"/>
            <w:r>
              <w:rPr>
                <w:rFonts w:ascii="Arial" w:hAnsi="Arial" w:cs="Arial"/>
                <w:b/>
                <w:bCs/>
                <w:sz w:val="18"/>
                <w:szCs w:val="18"/>
              </w:rPr>
              <w:t>fx_high</w:t>
            </w:r>
            <w:proofErr w:type="spellEnd"/>
          </w:p>
        </w:tc>
        <w:tc>
          <w:tcPr>
            <w:tcW w:w="2074" w:type="dxa"/>
            <w:tcBorders>
              <w:top w:val="nil"/>
              <w:left w:val="nil"/>
              <w:bottom w:val="single" w:sz="4" w:space="0" w:color="auto"/>
              <w:right w:val="single" w:sz="4" w:space="0" w:color="auto"/>
            </w:tcBorders>
            <w:shd w:val="clear" w:color="auto" w:fill="auto"/>
            <w:vAlign w:val="center"/>
          </w:tcPr>
          <w:p w14:paraId="1F605313" w14:textId="77777777" w:rsidR="00A76C0A" w:rsidRDefault="00A76C0A" w:rsidP="00140BB6">
            <w:pPr>
              <w:keepNext/>
              <w:keepLines/>
              <w:spacing w:after="0"/>
              <w:jc w:val="center"/>
              <w:rPr>
                <w:rFonts w:ascii="Arial" w:hAnsi="Arial" w:cs="Arial"/>
                <w:b/>
                <w:bCs/>
                <w:sz w:val="18"/>
                <w:szCs w:val="18"/>
              </w:rPr>
            </w:pPr>
            <w:proofErr w:type="spellStart"/>
            <w:r>
              <w:rPr>
                <w:rFonts w:ascii="Arial" w:hAnsi="Arial" w:cs="Arial"/>
                <w:b/>
                <w:bCs/>
                <w:sz w:val="18"/>
                <w:szCs w:val="18"/>
              </w:rPr>
              <w:t>fy_low</w:t>
            </w:r>
            <w:proofErr w:type="spellEnd"/>
          </w:p>
        </w:tc>
        <w:tc>
          <w:tcPr>
            <w:tcW w:w="2340" w:type="dxa"/>
            <w:tcBorders>
              <w:top w:val="nil"/>
              <w:left w:val="nil"/>
              <w:bottom w:val="single" w:sz="4" w:space="0" w:color="auto"/>
              <w:right w:val="single" w:sz="4" w:space="0" w:color="auto"/>
            </w:tcBorders>
            <w:shd w:val="clear" w:color="auto" w:fill="auto"/>
            <w:vAlign w:val="center"/>
          </w:tcPr>
          <w:p w14:paraId="4D5FCECD" w14:textId="77777777" w:rsidR="00A76C0A" w:rsidRDefault="00A76C0A" w:rsidP="00140BB6">
            <w:pPr>
              <w:keepNext/>
              <w:keepLines/>
              <w:spacing w:after="0"/>
              <w:jc w:val="center"/>
              <w:rPr>
                <w:rFonts w:ascii="Arial" w:hAnsi="Arial" w:cs="Arial"/>
                <w:b/>
                <w:bCs/>
                <w:sz w:val="18"/>
                <w:szCs w:val="18"/>
              </w:rPr>
            </w:pPr>
            <w:proofErr w:type="spellStart"/>
            <w:r>
              <w:rPr>
                <w:rFonts w:ascii="Arial" w:hAnsi="Arial" w:cs="Arial"/>
                <w:b/>
                <w:bCs/>
                <w:sz w:val="18"/>
                <w:szCs w:val="18"/>
              </w:rPr>
              <w:t>fy_high</w:t>
            </w:r>
            <w:proofErr w:type="spellEnd"/>
          </w:p>
        </w:tc>
      </w:tr>
      <w:tr w:rsidR="00A76C0A" w14:paraId="44185374" w14:textId="77777777" w:rsidTr="00140BB6">
        <w:trPr>
          <w:trHeight w:val="60"/>
        </w:trPr>
        <w:tc>
          <w:tcPr>
            <w:tcW w:w="2437" w:type="dxa"/>
            <w:tcBorders>
              <w:top w:val="nil"/>
              <w:left w:val="single" w:sz="4" w:space="0" w:color="auto"/>
              <w:bottom w:val="single" w:sz="4" w:space="0" w:color="auto"/>
              <w:right w:val="single" w:sz="4" w:space="0" w:color="auto"/>
            </w:tcBorders>
            <w:shd w:val="clear" w:color="auto" w:fill="auto"/>
            <w:vAlign w:val="center"/>
          </w:tcPr>
          <w:p w14:paraId="20716505" w14:textId="77777777" w:rsidR="00A76C0A" w:rsidRDefault="00A76C0A" w:rsidP="00140BB6">
            <w:pPr>
              <w:keepNext/>
              <w:keepLines/>
              <w:spacing w:after="0"/>
              <w:jc w:val="center"/>
              <w:rPr>
                <w:rFonts w:ascii="Arial" w:eastAsia="宋体" w:hAnsi="Arial" w:cs="Arial"/>
                <w:b/>
                <w:bCs/>
                <w:sz w:val="18"/>
                <w:szCs w:val="18"/>
                <w:lang w:val="en-US" w:eastAsia="zh-CN"/>
              </w:rPr>
            </w:pPr>
            <w:proofErr w:type="spellStart"/>
            <w:r>
              <w:rPr>
                <w:rFonts w:ascii="Arial" w:hAnsi="Arial" w:cs="Arial"/>
                <w:b/>
                <w:bCs/>
                <w:sz w:val="18"/>
                <w:szCs w:val="18"/>
              </w:rPr>
              <w:t>fUL</w:t>
            </w:r>
            <w:proofErr w:type="spellEnd"/>
            <w:r>
              <w:rPr>
                <w:rFonts w:ascii="Arial" w:eastAsia="宋体" w:hAnsi="Arial" w:cs="Arial" w:hint="eastAsia"/>
                <w:b/>
                <w:bCs/>
                <w:sz w:val="18"/>
                <w:szCs w:val="18"/>
                <w:lang w:val="en-US" w:eastAsia="zh-CN"/>
              </w:rPr>
              <w:t xml:space="preserve"> </w:t>
            </w:r>
          </w:p>
        </w:tc>
        <w:tc>
          <w:tcPr>
            <w:tcW w:w="3404" w:type="dxa"/>
            <w:gridSpan w:val="2"/>
            <w:tcBorders>
              <w:top w:val="nil"/>
              <w:left w:val="nil"/>
              <w:bottom w:val="single" w:sz="4" w:space="0" w:color="auto"/>
              <w:right w:val="single" w:sz="4" w:space="0" w:color="auto"/>
            </w:tcBorders>
            <w:shd w:val="clear" w:color="auto" w:fill="auto"/>
            <w:vAlign w:val="center"/>
          </w:tcPr>
          <w:p w14:paraId="393D2EC8" w14:textId="77777777" w:rsidR="00A76C0A" w:rsidRDefault="00A76C0A" w:rsidP="00140BB6">
            <w:pPr>
              <w:keepNext/>
              <w:keepLines/>
              <w:spacing w:after="0"/>
              <w:jc w:val="center"/>
              <w:rPr>
                <w:rFonts w:ascii="Arial" w:hAnsi="Arial" w:cs="Arial"/>
                <w:sz w:val="18"/>
                <w:szCs w:val="18"/>
              </w:rPr>
            </w:pPr>
            <w:r>
              <w:rPr>
                <w:sz w:val="18"/>
                <w:lang w:val="en-US"/>
              </w:rPr>
              <w:t>–</w:t>
            </w:r>
          </w:p>
        </w:tc>
        <w:tc>
          <w:tcPr>
            <w:tcW w:w="4414" w:type="dxa"/>
            <w:gridSpan w:val="2"/>
            <w:tcBorders>
              <w:top w:val="nil"/>
              <w:left w:val="nil"/>
              <w:bottom w:val="single" w:sz="4" w:space="0" w:color="auto"/>
              <w:right w:val="single" w:sz="4" w:space="0" w:color="auto"/>
            </w:tcBorders>
            <w:shd w:val="clear" w:color="auto" w:fill="auto"/>
            <w:vAlign w:val="center"/>
          </w:tcPr>
          <w:p w14:paraId="7B3890CF" w14:textId="77777777" w:rsidR="00A76C0A" w:rsidRDefault="00A76C0A" w:rsidP="00140BB6">
            <w:pPr>
              <w:keepNext/>
              <w:keepLines/>
              <w:spacing w:after="0"/>
              <w:jc w:val="center"/>
              <w:rPr>
                <w:rFonts w:ascii="Arial" w:hAnsi="Arial" w:cs="Arial"/>
                <w:sz w:val="18"/>
                <w:szCs w:val="18"/>
              </w:rPr>
            </w:pPr>
            <w:r>
              <w:rPr>
                <w:sz w:val="18"/>
                <w:lang w:val="en-US"/>
              </w:rPr>
              <w:t>–</w:t>
            </w:r>
          </w:p>
        </w:tc>
      </w:tr>
      <w:tr w:rsidR="00A76C0A" w14:paraId="25DAB550" w14:textId="77777777" w:rsidTr="00140BB6">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74466586" w14:textId="77777777" w:rsidR="00A76C0A" w:rsidRDefault="00A76C0A" w:rsidP="00140BB6">
            <w:pPr>
              <w:keepNext/>
              <w:keepLines/>
              <w:spacing w:after="0"/>
              <w:jc w:val="center"/>
              <w:rPr>
                <w:rFonts w:ascii="Arial" w:hAnsi="Arial" w:cs="Arial"/>
                <w:b/>
                <w:bCs/>
                <w:sz w:val="18"/>
                <w:szCs w:val="18"/>
              </w:rPr>
            </w:pPr>
            <w:r>
              <w:rPr>
                <w:rFonts w:ascii="Arial" w:hAnsi="Arial" w:cs="Arial"/>
                <w:b/>
                <w:bCs/>
                <w:sz w:val="18"/>
                <w:szCs w:val="18"/>
              </w:rPr>
              <w:t>f</w:t>
            </w:r>
            <w:r>
              <w:rPr>
                <w:rFonts w:ascii="Arial" w:eastAsia="宋体" w:hAnsi="Arial" w:cs="Arial" w:hint="eastAsia"/>
                <w:b/>
                <w:bCs/>
                <w:sz w:val="18"/>
                <w:szCs w:val="18"/>
                <w:lang w:val="en-US" w:eastAsia="zh-CN"/>
              </w:rPr>
              <w:t>D</w:t>
            </w:r>
            <w:r>
              <w:rPr>
                <w:rFonts w:ascii="Arial" w:hAnsi="Arial" w:cs="Arial"/>
                <w:b/>
                <w:bCs/>
                <w:sz w:val="18"/>
                <w:szCs w:val="18"/>
              </w:rPr>
              <w:t>L</w:t>
            </w:r>
          </w:p>
        </w:tc>
        <w:tc>
          <w:tcPr>
            <w:tcW w:w="340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B1C475" w14:textId="77777777" w:rsidR="00A76C0A" w:rsidRDefault="00A76C0A" w:rsidP="00140BB6">
            <w:pPr>
              <w:keepNext/>
              <w:keepLines/>
              <w:spacing w:after="0"/>
              <w:jc w:val="center"/>
              <w:rPr>
                <w:rFonts w:ascii="Arial" w:hAnsi="Arial" w:cs="Arial"/>
                <w:sz w:val="18"/>
                <w:szCs w:val="18"/>
              </w:rPr>
            </w:pPr>
            <w:r>
              <w:rPr>
                <w:sz w:val="18"/>
                <w:lang w:val="en-US"/>
              </w:rPr>
              <w:t>–</w:t>
            </w:r>
          </w:p>
        </w:tc>
        <w:tc>
          <w:tcPr>
            <w:tcW w:w="2074" w:type="dxa"/>
            <w:tcBorders>
              <w:top w:val="nil"/>
              <w:left w:val="nil"/>
              <w:bottom w:val="single" w:sz="4" w:space="0" w:color="auto"/>
              <w:right w:val="single" w:sz="4" w:space="0" w:color="auto"/>
            </w:tcBorders>
            <w:shd w:val="clear" w:color="auto" w:fill="auto"/>
            <w:vAlign w:val="center"/>
          </w:tcPr>
          <w:p w14:paraId="7DCAA33A" w14:textId="77777777" w:rsidR="00A76C0A" w:rsidRDefault="00A76C0A" w:rsidP="00140BB6">
            <w:pPr>
              <w:keepNext/>
              <w:keepLines/>
              <w:spacing w:after="0"/>
              <w:jc w:val="center"/>
              <w:rPr>
                <w:rFonts w:ascii="Arial" w:hAnsi="Arial" w:cs="Arial"/>
                <w:sz w:val="18"/>
                <w:szCs w:val="18"/>
              </w:rPr>
            </w:pPr>
            <w:r>
              <w:rPr>
                <w:rFonts w:ascii="Arial" w:hAnsi="Arial" w:cs="Arial"/>
                <w:sz w:val="18"/>
                <w:szCs w:val="18"/>
              </w:rPr>
              <w:t>N/A</w:t>
            </w:r>
          </w:p>
        </w:tc>
        <w:tc>
          <w:tcPr>
            <w:tcW w:w="2340" w:type="dxa"/>
            <w:tcBorders>
              <w:top w:val="nil"/>
              <w:left w:val="nil"/>
              <w:bottom w:val="single" w:sz="4" w:space="0" w:color="auto"/>
              <w:right w:val="single" w:sz="4" w:space="0" w:color="auto"/>
            </w:tcBorders>
            <w:shd w:val="clear" w:color="auto" w:fill="auto"/>
            <w:vAlign w:val="center"/>
          </w:tcPr>
          <w:p w14:paraId="61E4E965" w14:textId="77777777" w:rsidR="00A76C0A" w:rsidRDefault="00A76C0A" w:rsidP="00140BB6">
            <w:pPr>
              <w:keepNext/>
              <w:keepLines/>
              <w:spacing w:after="0"/>
              <w:jc w:val="center"/>
              <w:rPr>
                <w:rFonts w:ascii="Arial" w:hAnsi="Arial" w:cs="Arial"/>
                <w:sz w:val="18"/>
                <w:szCs w:val="18"/>
              </w:rPr>
            </w:pPr>
            <w:r>
              <w:rPr>
                <w:rFonts w:ascii="Arial" w:hAnsi="Arial" w:cs="Arial"/>
                <w:sz w:val="18"/>
                <w:szCs w:val="18"/>
              </w:rPr>
              <w:t>N/A</w:t>
            </w:r>
          </w:p>
        </w:tc>
      </w:tr>
      <w:tr w:rsidR="00A76C0A" w14:paraId="3A79774E" w14:textId="77777777" w:rsidTr="00140BB6">
        <w:trPr>
          <w:trHeight w:val="56"/>
        </w:trPr>
        <w:tc>
          <w:tcPr>
            <w:tcW w:w="2437" w:type="dxa"/>
            <w:vMerge w:val="restart"/>
            <w:tcBorders>
              <w:top w:val="nil"/>
              <w:left w:val="single" w:sz="4" w:space="0" w:color="auto"/>
              <w:right w:val="single" w:sz="4" w:space="0" w:color="auto"/>
            </w:tcBorders>
            <w:shd w:val="clear" w:color="auto" w:fill="auto"/>
            <w:vAlign w:val="center"/>
          </w:tcPr>
          <w:p w14:paraId="526A8DEF" w14:textId="77777777" w:rsidR="00A76C0A" w:rsidRDefault="00A76C0A" w:rsidP="00140BB6">
            <w:pPr>
              <w:keepNext/>
              <w:keepLines/>
              <w:spacing w:after="0"/>
              <w:jc w:val="center"/>
              <w:rPr>
                <w:rFonts w:ascii="Arial" w:hAnsi="Arial" w:cs="Arial"/>
                <w:b/>
                <w:bCs/>
                <w:sz w:val="18"/>
                <w:szCs w:val="18"/>
              </w:rPr>
            </w:pPr>
            <w:r>
              <w:rPr>
                <w:rFonts w:ascii="Arial" w:hAnsi="Arial" w:cs="Arial"/>
                <w:b/>
                <w:bCs/>
                <w:sz w:val="18"/>
                <w:szCs w:val="18"/>
              </w:rPr>
              <w:t>2CCBW</w:t>
            </w:r>
            <w:r>
              <w:rPr>
                <w:rFonts w:ascii="Arial" w:hAnsi="Arial" w:cs="Arial"/>
                <w:b/>
                <w:bCs/>
                <w:sz w:val="18"/>
                <w:szCs w:val="18"/>
                <w:vertAlign w:val="superscript"/>
              </w:rPr>
              <w:t>2</w:t>
            </w:r>
          </w:p>
        </w:tc>
        <w:tc>
          <w:tcPr>
            <w:tcW w:w="2058" w:type="dxa"/>
            <w:vMerge w:val="restart"/>
            <w:tcBorders>
              <w:top w:val="nil"/>
              <w:left w:val="nil"/>
              <w:right w:val="single" w:sz="4" w:space="0" w:color="auto"/>
            </w:tcBorders>
            <w:shd w:val="clear" w:color="auto" w:fill="auto"/>
            <w:vAlign w:val="center"/>
          </w:tcPr>
          <w:p w14:paraId="5CD3FBCA" w14:textId="77777777" w:rsidR="00A76C0A" w:rsidRDefault="00A76C0A" w:rsidP="00140BB6">
            <w:pPr>
              <w:keepNext/>
              <w:keepLines/>
              <w:spacing w:after="0"/>
              <w:jc w:val="center"/>
              <w:rPr>
                <w:rFonts w:ascii="Arial" w:hAnsi="Arial" w:cs="Arial"/>
                <w:sz w:val="18"/>
                <w:szCs w:val="18"/>
              </w:rPr>
            </w:pPr>
            <w:r>
              <w:rPr>
                <w:rFonts w:ascii="Arial" w:hAnsi="Arial" w:cs="Arial"/>
                <w:sz w:val="18"/>
                <w:szCs w:val="18"/>
              </w:rPr>
              <w:t>N/A</w:t>
            </w:r>
          </w:p>
        </w:tc>
        <w:tc>
          <w:tcPr>
            <w:tcW w:w="1346" w:type="dxa"/>
            <w:vMerge w:val="restart"/>
            <w:tcBorders>
              <w:top w:val="nil"/>
              <w:left w:val="nil"/>
              <w:right w:val="single" w:sz="4" w:space="0" w:color="auto"/>
            </w:tcBorders>
            <w:shd w:val="clear" w:color="auto" w:fill="auto"/>
            <w:vAlign w:val="center"/>
          </w:tcPr>
          <w:p w14:paraId="4B6F58C9" w14:textId="77777777" w:rsidR="00A76C0A" w:rsidRDefault="00A76C0A" w:rsidP="00140BB6">
            <w:pPr>
              <w:keepNext/>
              <w:keepLines/>
              <w:spacing w:after="0"/>
              <w:jc w:val="center"/>
              <w:rPr>
                <w:rFonts w:ascii="Arial" w:hAnsi="Arial" w:cs="Arial"/>
                <w:sz w:val="18"/>
                <w:szCs w:val="18"/>
              </w:rPr>
            </w:pPr>
            <w:r>
              <w:rPr>
                <w:rFonts w:ascii="Arial" w:hAnsi="Arial" w:cs="Arial"/>
                <w:sz w:val="18"/>
                <w:szCs w:val="18"/>
              </w:rPr>
              <w:t>N/A</w:t>
            </w:r>
          </w:p>
        </w:tc>
        <w:tc>
          <w:tcPr>
            <w:tcW w:w="2074" w:type="dxa"/>
            <w:tcBorders>
              <w:top w:val="nil"/>
              <w:left w:val="nil"/>
              <w:bottom w:val="single" w:sz="4" w:space="0" w:color="auto"/>
              <w:right w:val="single" w:sz="4" w:space="0" w:color="auto"/>
            </w:tcBorders>
            <w:shd w:val="clear" w:color="auto" w:fill="auto"/>
            <w:vAlign w:val="center"/>
          </w:tcPr>
          <w:p w14:paraId="09AE0026" w14:textId="77777777" w:rsidR="00A76C0A" w:rsidRDefault="00A76C0A" w:rsidP="00140BB6">
            <w:pPr>
              <w:keepNext/>
              <w:keepLines/>
              <w:spacing w:after="0"/>
              <w:jc w:val="center"/>
              <w:rPr>
                <w:rFonts w:ascii="Arial" w:eastAsia="宋体" w:hAnsi="Arial" w:cs="Arial"/>
                <w:kern w:val="2"/>
                <w:sz w:val="18"/>
                <w:lang w:val="en-US" w:eastAsia="zh-CN"/>
              </w:rPr>
            </w:pPr>
            <w:r>
              <w:rPr>
                <w:rFonts w:ascii="Arial" w:eastAsia="宋体" w:hAnsi="Arial" w:cs="Arial" w:hint="eastAsia"/>
                <w:kern w:val="2"/>
                <w:sz w:val="18"/>
                <w:lang w:val="en-US" w:eastAsia="zh-CN"/>
              </w:rPr>
              <w:t xml:space="preserve">Minimum </w:t>
            </w:r>
          </w:p>
        </w:tc>
        <w:tc>
          <w:tcPr>
            <w:tcW w:w="2340" w:type="dxa"/>
            <w:tcBorders>
              <w:top w:val="nil"/>
              <w:left w:val="nil"/>
              <w:bottom w:val="single" w:sz="4" w:space="0" w:color="auto"/>
              <w:right w:val="single" w:sz="4" w:space="0" w:color="auto"/>
            </w:tcBorders>
            <w:shd w:val="clear" w:color="auto" w:fill="auto"/>
            <w:vAlign w:val="center"/>
          </w:tcPr>
          <w:p w14:paraId="73485F35" w14:textId="77777777" w:rsidR="00A76C0A" w:rsidRDefault="00A76C0A" w:rsidP="00140BB6">
            <w:pPr>
              <w:keepNext/>
              <w:keepLines/>
              <w:spacing w:after="0"/>
              <w:jc w:val="center"/>
              <w:rPr>
                <w:rFonts w:ascii="Arial" w:eastAsia="宋体" w:hAnsi="Arial" w:cs="Arial"/>
                <w:kern w:val="2"/>
                <w:sz w:val="18"/>
                <w:lang w:val="en-US" w:eastAsia="zh-CN"/>
              </w:rPr>
            </w:pPr>
            <w:r>
              <w:rPr>
                <w:rFonts w:ascii="Arial" w:eastAsia="宋体" w:hAnsi="Arial" w:cs="Arial" w:hint="eastAsia"/>
                <w:kern w:val="2"/>
                <w:sz w:val="18"/>
                <w:lang w:val="en-US" w:eastAsia="zh-CN"/>
              </w:rPr>
              <w:t>Maximum</w:t>
            </w:r>
          </w:p>
        </w:tc>
      </w:tr>
      <w:tr w:rsidR="00A76C0A" w14:paraId="53AA5701" w14:textId="77777777" w:rsidTr="00140BB6">
        <w:trPr>
          <w:trHeight w:val="56"/>
        </w:trPr>
        <w:tc>
          <w:tcPr>
            <w:tcW w:w="2437" w:type="dxa"/>
            <w:vMerge/>
            <w:tcBorders>
              <w:left w:val="single" w:sz="4" w:space="0" w:color="auto"/>
              <w:bottom w:val="single" w:sz="4" w:space="0" w:color="auto"/>
              <w:right w:val="single" w:sz="4" w:space="0" w:color="auto"/>
            </w:tcBorders>
            <w:shd w:val="clear" w:color="auto" w:fill="auto"/>
            <w:vAlign w:val="center"/>
          </w:tcPr>
          <w:p w14:paraId="60E2B956" w14:textId="77777777" w:rsidR="00A76C0A" w:rsidRDefault="00A76C0A" w:rsidP="00140BB6">
            <w:pPr>
              <w:keepNext/>
              <w:keepLines/>
              <w:spacing w:after="0"/>
              <w:jc w:val="center"/>
              <w:rPr>
                <w:rFonts w:ascii="Arial" w:hAnsi="Arial" w:cs="Arial"/>
                <w:b/>
                <w:bCs/>
                <w:sz w:val="18"/>
                <w:szCs w:val="18"/>
              </w:rPr>
            </w:pPr>
          </w:p>
        </w:tc>
        <w:tc>
          <w:tcPr>
            <w:tcW w:w="2058" w:type="dxa"/>
            <w:vMerge/>
            <w:tcBorders>
              <w:left w:val="nil"/>
              <w:bottom w:val="single" w:sz="4" w:space="0" w:color="auto"/>
              <w:right w:val="single" w:sz="4" w:space="0" w:color="auto"/>
            </w:tcBorders>
            <w:shd w:val="clear" w:color="auto" w:fill="auto"/>
            <w:vAlign w:val="center"/>
          </w:tcPr>
          <w:p w14:paraId="74ECF573" w14:textId="77777777" w:rsidR="00A76C0A" w:rsidRDefault="00A76C0A" w:rsidP="00140BB6">
            <w:pPr>
              <w:keepNext/>
              <w:keepLines/>
              <w:spacing w:after="0"/>
              <w:jc w:val="center"/>
              <w:rPr>
                <w:rFonts w:ascii="Arial" w:hAnsi="Arial" w:cs="Arial"/>
                <w:sz w:val="18"/>
                <w:szCs w:val="18"/>
              </w:rPr>
            </w:pPr>
          </w:p>
        </w:tc>
        <w:tc>
          <w:tcPr>
            <w:tcW w:w="1346" w:type="dxa"/>
            <w:vMerge/>
            <w:tcBorders>
              <w:left w:val="nil"/>
              <w:bottom w:val="single" w:sz="4" w:space="0" w:color="auto"/>
              <w:right w:val="single" w:sz="4" w:space="0" w:color="auto"/>
            </w:tcBorders>
            <w:shd w:val="clear" w:color="auto" w:fill="auto"/>
            <w:vAlign w:val="center"/>
          </w:tcPr>
          <w:p w14:paraId="41913B7B" w14:textId="77777777" w:rsidR="00A76C0A" w:rsidRDefault="00A76C0A" w:rsidP="00140BB6">
            <w:pPr>
              <w:keepNext/>
              <w:keepLines/>
              <w:spacing w:after="0"/>
              <w:jc w:val="center"/>
              <w:rPr>
                <w:rFonts w:ascii="Arial" w:hAnsi="Arial" w:cs="Arial"/>
                <w:sz w:val="18"/>
                <w:szCs w:val="18"/>
              </w:rPr>
            </w:pPr>
          </w:p>
        </w:tc>
        <w:tc>
          <w:tcPr>
            <w:tcW w:w="4414" w:type="dxa"/>
            <w:gridSpan w:val="2"/>
            <w:tcBorders>
              <w:top w:val="nil"/>
              <w:left w:val="nil"/>
              <w:bottom w:val="single" w:sz="4" w:space="0" w:color="auto"/>
              <w:right w:val="single" w:sz="4" w:space="0" w:color="auto"/>
            </w:tcBorders>
            <w:shd w:val="clear" w:color="auto" w:fill="auto"/>
            <w:vAlign w:val="center"/>
          </w:tcPr>
          <w:p w14:paraId="7BA3BD83" w14:textId="77777777" w:rsidR="00A76C0A" w:rsidRDefault="00A76C0A" w:rsidP="00140BB6">
            <w:pPr>
              <w:keepNext/>
              <w:keepLines/>
              <w:spacing w:after="0"/>
              <w:jc w:val="center"/>
              <w:rPr>
                <w:rFonts w:ascii="Arial" w:hAnsi="Arial" w:cs="Arial"/>
                <w:sz w:val="18"/>
                <w:szCs w:val="18"/>
              </w:rPr>
            </w:pPr>
            <w:r>
              <w:rPr>
                <w:sz w:val="18"/>
                <w:lang w:val="en-US"/>
              </w:rPr>
              <w:t>–</w:t>
            </w:r>
          </w:p>
        </w:tc>
      </w:tr>
      <w:tr w:rsidR="00A76C0A" w14:paraId="42B32522" w14:textId="77777777" w:rsidTr="00140BB6">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48D8AA7D" w14:textId="77777777" w:rsidR="00A76C0A" w:rsidRDefault="00A76C0A" w:rsidP="00140BB6">
            <w:pPr>
              <w:keepNext/>
              <w:keepLines/>
              <w:spacing w:after="0"/>
              <w:jc w:val="center"/>
              <w:rPr>
                <w:rFonts w:ascii="Arial" w:hAnsi="Arial" w:cs="Arial"/>
                <w:b/>
                <w:bCs/>
                <w:sz w:val="18"/>
                <w:szCs w:val="18"/>
              </w:rPr>
            </w:pPr>
            <w:r>
              <w:rPr>
                <w:rFonts w:ascii="Arial" w:hAnsi="Arial" w:cs="Arial"/>
                <w:b/>
                <w:bCs/>
                <w:sz w:val="18"/>
                <w:szCs w:val="18"/>
              </w:rPr>
              <w:t>IMD3 products</w:t>
            </w:r>
          </w:p>
        </w:tc>
        <w:tc>
          <w:tcPr>
            <w:tcW w:w="2058" w:type="dxa"/>
            <w:tcBorders>
              <w:top w:val="nil"/>
              <w:left w:val="nil"/>
              <w:bottom w:val="single" w:sz="4" w:space="0" w:color="auto"/>
              <w:right w:val="single" w:sz="4" w:space="0" w:color="auto"/>
            </w:tcBorders>
            <w:shd w:val="clear" w:color="auto" w:fill="auto"/>
            <w:vAlign w:val="center"/>
          </w:tcPr>
          <w:p w14:paraId="3B11512E" w14:textId="77777777" w:rsidR="00A76C0A" w:rsidRDefault="00A76C0A" w:rsidP="00140BB6">
            <w:pPr>
              <w:keepNext/>
              <w:keepLines/>
              <w:spacing w:after="0"/>
              <w:jc w:val="center"/>
              <w:rPr>
                <w:rFonts w:ascii="Arial" w:hAnsi="Arial" w:cs="Arial"/>
                <w:sz w:val="18"/>
                <w:szCs w:val="18"/>
              </w:rPr>
            </w:pPr>
            <w:r>
              <w:rPr>
                <w:rFonts w:ascii="Arial" w:hAnsi="Arial" w:cs="Arial"/>
                <w:sz w:val="18"/>
                <w:szCs w:val="18"/>
              </w:rPr>
              <w:t>fxUL_low-max2CCBW</w:t>
            </w:r>
          </w:p>
        </w:tc>
        <w:tc>
          <w:tcPr>
            <w:tcW w:w="1346" w:type="dxa"/>
            <w:tcBorders>
              <w:top w:val="nil"/>
              <w:left w:val="nil"/>
              <w:bottom w:val="single" w:sz="4" w:space="0" w:color="auto"/>
              <w:right w:val="single" w:sz="4" w:space="0" w:color="auto"/>
            </w:tcBorders>
            <w:shd w:val="clear" w:color="auto" w:fill="auto"/>
            <w:vAlign w:val="center"/>
          </w:tcPr>
          <w:p w14:paraId="22642E66" w14:textId="77777777" w:rsidR="00A76C0A" w:rsidRDefault="00A76C0A" w:rsidP="00140BB6">
            <w:pPr>
              <w:keepNext/>
              <w:keepLines/>
              <w:spacing w:after="0"/>
              <w:jc w:val="center"/>
              <w:rPr>
                <w:rFonts w:ascii="Arial" w:hAnsi="Arial" w:cs="Arial"/>
                <w:sz w:val="18"/>
                <w:szCs w:val="18"/>
              </w:rPr>
            </w:pPr>
            <w:proofErr w:type="spellStart"/>
            <w:r>
              <w:rPr>
                <w:rFonts w:ascii="Arial" w:hAnsi="Arial" w:cs="Arial"/>
                <w:sz w:val="18"/>
                <w:szCs w:val="18"/>
              </w:rPr>
              <w:t>fxUL_low</w:t>
            </w:r>
            <w:proofErr w:type="spellEnd"/>
          </w:p>
        </w:tc>
        <w:tc>
          <w:tcPr>
            <w:tcW w:w="2074" w:type="dxa"/>
            <w:tcBorders>
              <w:top w:val="nil"/>
              <w:left w:val="nil"/>
              <w:bottom w:val="single" w:sz="4" w:space="0" w:color="auto"/>
              <w:right w:val="single" w:sz="4" w:space="0" w:color="auto"/>
            </w:tcBorders>
            <w:shd w:val="clear" w:color="auto" w:fill="auto"/>
            <w:vAlign w:val="center"/>
          </w:tcPr>
          <w:p w14:paraId="7854CCFA" w14:textId="77777777" w:rsidR="00A76C0A" w:rsidRDefault="00A76C0A" w:rsidP="00140BB6">
            <w:pPr>
              <w:keepNext/>
              <w:keepLines/>
              <w:spacing w:after="0"/>
              <w:jc w:val="center"/>
              <w:rPr>
                <w:rFonts w:ascii="Arial" w:hAnsi="Arial" w:cs="Arial"/>
                <w:sz w:val="18"/>
                <w:szCs w:val="18"/>
              </w:rPr>
            </w:pPr>
            <w:proofErr w:type="spellStart"/>
            <w:r>
              <w:rPr>
                <w:rFonts w:ascii="Arial" w:hAnsi="Arial" w:cs="Arial"/>
                <w:sz w:val="18"/>
                <w:szCs w:val="18"/>
              </w:rPr>
              <w:t>fxUL_high</w:t>
            </w:r>
            <w:proofErr w:type="spellEnd"/>
          </w:p>
        </w:tc>
        <w:tc>
          <w:tcPr>
            <w:tcW w:w="2340" w:type="dxa"/>
            <w:tcBorders>
              <w:top w:val="nil"/>
              <w:left w:val="nil"/>
              <w:bottom w:val="single" w:sz="4" w:space="0" w:color="auto"/>
              <w:right w:val="single" w:sz="4" w:space="0" w:color="auto"/>
            </w:tcBorders>
            <w:shd w:val="clear" w:color="auto" w:fill="auto"/>
            <w:vAlign w:val="center"/>
          </w:tcPr>
          <w:p w14:paraId="68488F6D" w14:textId="77777777" w:rsidR="00A76C0A" w:rsidRDefault="00A76C0A" w:rsidP="00140BB6">
            <w:pPr>
              <w:keepNext/>
              <w:keepLines/>
              <w:spacing w:after="0"/>
              <w:jc w:val="center"/>
              <w:rPr>
                <w:rFonts w:ascii="Arial" w:hAnsi="Arial" w:cs="Arial"/>
                <w:sz w:val="18"/>
                <w:szCs w:val="18"/>
              </w:rPr>
            </w:pPr>
            <w:r>
              <w:rPr>
                <w:rFonts w:ascii="Arial" w:hAnsi="Arial" w:cs="Arial"/>
                <w:sz w:val="18"/>
                <w:szCs w:val="18"/>
              </w:rPr>
              <w:t>fxUL_high+max2CCBW</w:t>
            </w:r>
          </w:p>
        </w:tc>
      </w:tr>
      <w:tr w:rsidR="00A76C0A" w14:paraId="1C0FA54B" w14:textId="77777777" w:rsidTr="00140BB6">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6DA46FB3" w14:textId="77777777" w:rsidR="00A76C0A" w:rsidRDefault="00A76C0A" w:rsidP="00140BB6">
            <w:pPr>
              <w:keepNext/>
              <w:keepLines/>
              <w:spacing w:after="0"/>
              <w:jc w:val="center"/>
              <w:rPr>
                <w:rFonts w:ascii="Arial" w:hAnsi="Arial" w:cs="Arial"/>
                <w:b/>
                <w:bCs/>
                <w:sz w:val="18"/>
                <w:szCs w:val="18"/>
              </w:rPr>
            </w:pPr>
            <w:r>
              <w:rPr>
                <w:rFonts w:ascii="Arial" w:hAnsi="Arial" w:cs="Arial"/>
                <w:b/>
                <w:bCs/>
                <w:sz w:val="18"/>
                <w:szCs w:val="18"/>
              </w:rPr>
              <w:t>IMD3 (MHz)</w:t>
            </w:r>
          </w:p>
        </w:tc>
        <w:tc>
          <w:tcPr>
            <w:tcW w:w="3404" w:type="dxa"/>
            <w:gridSpan w:val="2"/>
            <w:tcBorders>
              <w:top w:val="nil"/>
              <w:left w:val="nil"/>
              <w:bottom w:val="single" w:sz="4" w:space="0" w:color="auto"/>
              <w:right w:val="single" w:sz="4" w:space="0" w:color="auto"/>
            </w:tcBorders>
            <w:shd w:val="clear" w:color="auto" w:fill="auto"/>
            <w:vAlign w:val="center"/>
          </w:tcPr>
          <w:p w14:paraId="585E2AE0" w14:textId="77777777" w:rsidR="00A76C0A" w:rsidRDefault="00A76C0A" w:rsidP="00140BB6">
            <w:pPr>
              <w:keepNext/>
              <w:keepLines/>
              <w:spacing w:after="0"/>
              <w:jc w:val="center"/>
              <w:rPr>
                <w:rFonts w:ascii="Arial" w:hAnsi="Arial" w:cs="Arial"/>
                <w:sz w:val="18"/>
                <w:szCs w:val="18"/>
              </w:rPr>
            </w:pPr>
            <w:r>
              <w:rPr>
                <w:sz w:val="18"/>
                <w:lang w:val="en-US"/>
              </w:rPr>
              <w:t>–</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9FAF2A" w14:textId="77777777" w:rsidR="00A76C0A" w:rsidRDefault="00A76C0A" w:rsidP="00140BB6">
            <w:pPr>
              <w:keepNext/>
              <w:keepLines/>
              <w:spacing w:after="0"/>
              <w:jc w:val="center"/>
              <w:rPr>
                <w:rFonts w:ascii="Arial" w:hAnsi="Arial" w:cs="Arial"/>
                <w:sz w:val="18"/>
                <w:szCs w:val="18"/>
              </w:rPr>
            </w:pPr>
            <w:r>
              <w:rPr>
                <w:sz w:val="18"/>
                <w:lang w:val="en-US"/>
              </w:rPr>
              <w:t>–</w:t>
            </w:r>
          </w:p>
        </w:tc>
      </w:tr>
      <w:tr w:rsidR="00A76C0A" w14:paraId="5717B931" w14:textId="77777777" w:rsidTr="00140BB6">
        <w:trPr>
          <w:trHeight w:val="56"/>
        </w:trPr>
        <w:tc>
          <w:tcPr>
            <w:tcW w:w="2437" w:type="dxa"/>
            <w:tcBorders>
              <w:top w:val="single" w:sz="4" w:space="0" w:color="auto"/>
              <w:left w:val="single" w:sz="4" w:space="0" w:color="auto"/>
              <w:bottom w:val="single" w:sz="4" w:space="0" w:color="auto"/>
              <w:right w:val="single" w:sz="4" w:space="0" w:color="auto"/>
            </w:tcBorders>
            <w:shd w:val="clear" w:color="auto" w:fill="auto"/>
            <w:vAlign w:val="center"/>
          </w:tcPr>
          <w:p w14:paraId="1F44E938" w14:textId="77777777" w:rsidR="00A76C0A" w:rsidRDefault="00A76C0A" w:rsidP="00140BB6">
            <w:pPr>
              <w:keepNext/>
              <w:keepLines/>
              <w:spacing w:after="0"/>
              <w:jc w:val="center"/>
              <w:rPr>
                <w:rFonts w:ascii="Arial" w:hAnsi="Arial" w:cs="Arial"/>
                <w:b/>
                <w:bCs/>
                <w:sz w:val="18"/>
                <w:szCs w:val="18"/>
              </w:rPr>
            </w:pPr>
            <w:r>
              <w:rPr>
                <w:rFonts w:ascii="Arial" w:hAnsi="Arial" w:cs="Arial"/>
                <w:b/>
                <w:bCs/>
                <w:sz w:val="18"/>
                <w:szCs w:val="18"/>
              </w:rPr>
              <w:t>Analysis</w:t>
            </w:r>
          </w:p>
        </w:tc>
        <w:tc>
          <w:tcPr>
            <w:tcW w:w="7818" w:type="dxa"/>
            <w:gridSpan w:val="4"/>
            <w:tcBorders>
              <w:top w:val="single" w:sz="4" w:space="0" w:color="auto"/>
              <w:left w:val="nil"/>
              <w:bottom w:val="single" w:sz="4" w:space="0" w:color="auto"/>
              <w:right w:val="single" w:sz="4" w:space="0" w:color="000000"/>
            </w:tcBorders>
            <w:shd w:val="clear" w:color="auto" w:fill="auto"/>
            <w:vAlign w:val="center"/>
          </w:tcPr>
          <w:p w14:paraId="31B3BAF3" w14:textId="77777777" w:rsidR="00A76C0A" w:rsidRDefault="00A76C0A" w:rsidP="00140BB6">
            <w:pPr>
              <w:keepNext/>
              <w:keepLines/>
              <w:spacing w:after="0"/>
              <w:rPr>
                <w:rFonts w:ascii="Arial" w:hAnsi="Arial" w:cs="Arial"/>
                <w:sz w:val="18"/>
                <w:szCs w:val="18"/>
              </w:rPr>
            </w:pPr>
          </w:p>
        </w:tc>
      </w:tr>
      <w:tr w:rsidR="00A76C0A" w14:paraId="1294EBEC" w14:textId="77777777" w:rsidTr="00140BB6">
        <w:trPr>
          <w:trHeight w:val="56"/>
        </w:trPr>
        <w:tc>
          <w:tcPr>
            <w:tcW w:w="10255" w:type="dxa"/>
            <w:gridSpan w:val="5"/>
            <w:tcBorders>
              <w:top w:val="nil"/>
              <w:left w:val="single" w:sz="4" w:space="0" w:color="auto"/>
              <w:bottom w:val="single" w:sz="4" w:space="0" w:color="auto"/>
              <w:right w:val="single" w:sz="4" w:space="0" w:color="000000"/>
            </w:tcBorders>
            <w:shd w:val="clear" w:color="auto" w:fill="auto"/>
            <w:vAlign w:val="center"/>
          </w:tcPr>
          <w:p w14:paraId="4428807D" w14:textId="77777777" w:rsidR="00A76C0A" w:rsidRDefault="00A76C0A" w:rsidP="00140BB6">
            <w:pPr>
              <w:pStyle w:val="TAN"/>
            </w:pPr>
            <w:r>
              <w:t xml:space="preserve">Note 1: If the two bands are not part of the same or adjacent band groups as defined in </w:t>
            </w:r>
            <w:r>
              <w:rPr>
                <w:rFonts w:eastAsia="宋体" w:cs="Arial" w:hint="eastAsia"/>
                <w:szCs w:val="18"/>
                <w:lang w:val="en-US" w:eastAsia="zh-CN"/>
              </w:rPr>
              <w:t>table</w:t>
            </w:r>
            <w:r>
              <w:rPr>
                <w:rFonts w:cs="Arial" w:hint="eastAsia"/>
                <w:szCs w:val="18"/>
                <w:lang w:val="en-US" w:eastAsia="zh-CN"/>
              </w:rPr>
              <w:t xml:space="preserve"> A.1</w:t>
            </w:r>
            <w:r>
              <w:t>, the analysis can be ignored.</w:t>
            </w:r>
          </w:p>
          <w:p w14:paraId="60D626A2" w14:textId="77777777" w:rsidR="00A76C0A" w:rsidRDefault="00A76C0A" w:rsidP="00140BB6">
            <w:pPr>
              <w:pStyle w:val="TAN"/>
            </w:pPr>
            <w:r>
              <w:t xml:space="preserve">Note 2: For contiguous intra-band ULCA, the minimum and maximum separation BW are 0MHz and </w:t>
            </w:r>
            <w:proofErr w:type="gramStart"/>
            <w:r>
              <w:t>Min(</w:t>
            </w:r>
            <w:proofErr w:type="spellStart"/>
            <w:proofErr w:type="gramEnd"/>
            <w:r>
              <w:t>fy_high-fy_low</w:t>
            </w:r>
            <w:proofErr w:type="spellEnd"/>
            <w:r>
              <w:t>, maximum aggregated BW) respectively.</w:t>
            </w:r>
          </w:p>
        </w:tc>
      </w:tr>
      <w:bookmarkEnd w:id="76"/>
    </w:tbl>
    <w:p w14:paraId="762B72C1" w14:textId="77777777" w:rsidR="00A76C0A" w:rsidRPr="004D6DE3" w:rsidRDefault="00A76C0A" w:rsidP="00A76C0A">
      <w:pPr>
        <w:spacing w:after="0"/>
        <w:rPr>
          <w:rFonts w:ascii="Arial" w:hAnsi="Arial" w:cs="Arial"/>
        </w:rPr>
      </w:pPr>
    </w:p>
    <w:p w14:paraId="5EAB7369" w14:textId="50C2E41E" w:rsidR="00654648" w:rsidRPr="00AB69C8" w:rsidRDefault="00DF33FC" w:rsidP="00AB69C8">
      <w:pPr>
        <w:pStyle w:val="41"/>
        <w:overflowPunct w:val="0"/>
        <w:autoSpaceDE w:val="0"/>
        <w:autoSpaceDN w:val="0"/>
        <w:adjustRightInd w:val="0"/>
        <w:textAlignment w:val="baseline"/>
        <w:rPr>
          <w:rFonts w:eastAsia="Times New Roman"/>
          <w:lang w:eastAsia="en-GB"/>
        </w:rPr>
      </w:pPr>
      <w:bookmarkStart w:id="77" w:name="_Toc173744051"/>
      <w:proofErr w:type="gramStart"/>
      <w:r w:rsidRPr="00AB69C8">
        <w:rPr>
          <w:rFonts w:eastAsia="Times New Roman"/>
          <w:lang w:eastAsia="en-GB"/>
        </w:rPr>
        <w:t>5.x.2.</w:t>
      </w:r>
      <w:r w:rsidR="00242348">
        <w:rPr>
          <w:rFonts w:eastAsia="Times New Roman"/>
          <w:lang w:eastAsia="en-GB"/>
        </w:rPr>
        <w:t>2</w:t>
      </w:r>
      <w:proofErr w:type="gramEnd"/>
      <w:r w:rsidRPr="00AB69C8">
        <w:rPr>
          <w:rFonts w:eastAsia="Times New Roman"/>
          <w:lang w:eastAsia="en-GB"/>
        </w:rPr>
        <w:tab/>
        <w:t>REFSENS requirements</w:t>
      </w:r>
      <w:bookmarkEnd w:id="77"/>
    </w:p>
    <w:p w14:paraId="132BA95E" w14:textId="251043E0" w:rsidR="00AB69C8" w:rsidRDefault="00AB69C8" w:rsidP="00AB69C8">
      <w:pPr>
        <w:rPr>
          <w:i/>
          <w:iCs/>
          <w:color w:val="FF0000"/>
          <w:lang w:val="en-US" w:eastAsia="zh-CN"/>
        </w:rPr>
      </w:pPr>
      <w:r>
        <w:rPr>
          <w:i/>
          <w:iCs/>
          <w:color w:val="FF0000"/>
        </w:rPr>
        <w:t xml:space="preserve">Editor's note </w:t>
      </w:r>
      <w:r>
        <w:rPr>
          <w:rFonts w:eastAsia="宋体" w:hint="eastAsia"/>
          <w:i/>
          <w:iCs/>
          <w:color w:val="FF0000"/>
          <w:lang w:val="en-US" w:eastAsia="zh-CN"/>
        </w:rPr>
        <w:t>1</w:t>
      </w:r>
      <w:r>
        <w:rPr>
          <w:i/>
          <w:iCs/>
          <w:color w:val="FF0000"/>
        </w:rPr>
        <w:t xml:space="preserve">: </w:t>
      </w:r>
      <w:r w:rsidRPr="0007219E">
        <w:rPr>
          <w:i/>
          <w:iCs/>
          <w:color w:val="FF0000"/>
        </w:rPr>
        <w:t xml:space="preserve">Text </w:t>
      </w:r>
      <w:r>
        <w:rPr>
          <w:i/>
          <w:iCs/>
          <w:color w:val="FF0000"/>
        </w:rPr>
        <w:t>can</w:t>
      </w:r>
      <w:r w:rsidRPr="0007219E">
        <w:rPr>
          <w:i/>
          <w:iCs/>
          <w:color w:val="FF0000"/>
        </w:rPr>
        <w:t xml:space="preserve"> be added if IMD due to 2 bands UL with 2 UL carriers or triple beat due to 2 bands UL with 3 UL </w:t>
      </w:r>
      <w:proofErr w:type="gramStart"/>
      <w:r w:rsidRPr="0007219E">
        <w:rPr>
          <w:i/>
          <w:iCs/>
          <w:color w:val="FF0000"/>
        </w:rPr>
        <w:t>car</w:t>
      </w:r>
      <w:r w:rsidR="001F5138">
        <w:rPr>
          <w:i/>
          <w:iCs/>
          <w:color w:val="FF0000"/>
        </w:rPr>
        <w:t>riers</w:t>
      </w:r>
      <w:proofErr w:type="gramEnd"/>
      <w:r w:rsidR="001F5138">
        <w:rPr>
          <w:i/>
          <w:iCs/>
          <w:color w:val="FF0000"/>
        </w:rPr>
        <w:t xml:space="preserve"> issues are identified in T</w:t>
      </w:r>
      <w:r w:rsidRPr="0007219E">
        <w:rPr>
          <w:i/>
          <w:iCs/>
          <w:color w:val="FF0000"/>
        </w:rPr>
        <w:t>able 5.x.2.</w:t>
      </w:r>
      <w:r w:rsidR="001F5138">
        <w:rPr>
          <w:i/>
          <w:iCs/>
          <w:color w:val="FF0000"/>
        </w:rPr>
        <w:t>1.1-1 and T</w:t>
      </w:r>
      <w:r w:rsidRPr="0007219E">
        <w:rPr>
          <w:i/>
          <w:iCs/>
          <w:color w:val="FF0000"/>
        </w:rPr>
        <w:t>able 5.x.2.</w:t>
      </w:r>
      <w:r w:rsidR="001F5138">
        <w:rPr>
          <w:i/>
          <w:iCs/>
          <w:color w:val="FF0000"/>
        </w:rPr>
        <w:t>1.2-1</w:t>
      </w:r>
      <w:r w:rsidRPr="0007219E">
        <w:rPr>
          <w:i/>
          <w:iCs/>
          <w:color w:val="FF0000"/>
        </w:rPr>
        <w:t>, respectively.</w:t>
      </w:r>
    </w:p>
    <w:p w14:paraId="0D0D3958" w14:textId="77777777" w:rsidR="00AB69C8" w:rsidRPr="0007219E" w:rsidRDefault="00AB69C8" w:rsidP="00AB69C8">
      <w:pPr>
        <w:rPr>
          <w:rFonts w:eastAsia="宋体"/>
          <w:i/>
          <w:iCs/>
          <w:color w:val="FF0000"/>
          <w:lang w:val="en-US" w:eastAsia="zh-CN"/>
        </w:rPr>
      </w:pPr>
      <w:r>
        <w:rPr>
          <w:i/>
          <w:iCs/>
          <w:color w:val="FF0000"/>
        </w:rPr>
        <w:t xml:space="preserve">Editor's note </w:t>
      </w:r>
      <w:r>
        <w:rPr>
          <w:rFonts w:eastAsia="宋体" w:hint="eastAsia"/>
          <w:i/>
          <w:iCs/>
          <w:color w:val="FF0000"/>
          <w:lang w:val="en-US" w:eastAsia="zh-CN"/>
        </w:rPr>
        <w:t>2</w:t>
      </w:r>
      <w:r>
        <w:rPr>
          <w:i/>
          <w:iCs/>
          <w:color w:val="FF0000"/>
        </w:rPr>
        <w:t>:</w:t>
      </w:r>
      <w:r>
        <w:rPr>
          <w:i/>
          <w:iCs/>
          <w:color w:val="FF0000"/>
          <w:lang w:val="en-US"/>
        </w:rPr>
        <w:t xml:space="preserve"> </w:t>
      </w:r>
      <w:bookmarkStart w:id="78" w:name="_Hlk167407365"/>
      <w:r>
        <w:rPr>
          <w:rFonts w:eastAsia="宋体"/>
          <w:i/>
          <w:iCs/>
          <w:color w:val="FF0000"/>
          <w:lang w:val="en-US" w:eastAsia="zh-CN"/>
        </w:rPr>
        <w:t>P</w:t>
      </w:r>
      <w:r>
        <w:rPr>
          <w:rFonts w:eastAsia="宋体" w:hint="eastAsia"/>
          <w:i/>
          <w:iCs/>
          <w:color w:val="FF0000"/>
          <w:lang w:val="en-US" w:eastAsia="zh-CN"/>
        </w:rPr>
        <w:t xml:space="preserve">roponent </w:t>
      </w:r>
      <w:r>
        <w:rPr>
          <w:rFonts w:eastAsia="宋体"/>
          <w:i/>
          <w:iCs/>
          <w:color w:val="FF0000"/>
          <w:lang w:val="en-US" w:eastAsia="zh-CN"/>
        </w:rPr>
        <w:t xml:space="preserve">are encouraged </w:t>
      </w:r>
      <w:r>
        <w:rPr>
          <w:rFonts w:eastAsia="宋体" w:hint="eastAsia"/>
          <w:i/>
          <w:iCs/>
          <w:color w:val="FF0000"/>
          <w:lang w:val="en-US" w:eastAsia="zh-CN"/>
        </w:rPr>
        <w:t>to provide t</w:t>
      </w:r>
      <w:r>
        <w:rPr>
          <w:i/>
          <w:iCs/>
          <w:color w:val="FF0000"/>
          <w:lang w:val="en-US"/>
        </w:rPr>
        <w:t xml:space="preserve">he </w:t>
      </w:r>
      <w:r>
        <w:rPr>
          <w:rFonts w:hint="eastAsia"/>
          <w:i/>
          <w:iCs/>
          <w:color w:val="FF0000"/>
          <w:lang w:val="en-US" w:eastAsia="zh-CN"/>
        </w:rPr>
        <w:t>detailed</w:t>
      </w:r>
      <w:r>
        <w:rPr>
          <w:i/>
          <w:iCs/>
          <w:color w:val="FF0000"/>
          <w:lang w:val="en-US"/>
        </w:rPr>
        <w:t xml:space="preserve"> </w:t>
      </w:r>
      <w:r>
        <w:rPr>
          <w:rFonts w:eastAsia="宋体" w:hint="eastAsia"/>
          <w:i/>
          <w:iCs/>
          <w:color w:val="FF0000"/>
          <w:lang w:val="en-US" w:eastAsia="zh-CN"/>
        </w:rPr>
        <w:t xml:space="preserve">technical </w:t>
      </w:r>
      <w:r>
        <w:rPr>
          <w:i/>
          <w:iCs/>
          <w:color w:val="FF0000"/>
          <w:lang w:val="en-US"/>
        </w:rPr>
        <w:t xml:space="preserve">analysis </w:t>
      </w:r>
      <w:r>
        <w:rPr>
          <w:rFonts w:hint="eastAsia"/>
          <w:i/>
          <w:iCs/>
          <w:color w:val="FF0000"/>
          <w:lang w:val="en-US" w:eastAsia="zh-CN"/>
        </w:rPr>
        <w:t xml:space="preserve">of </w:t>
      </w:r>
      <w:r>
        <w:rPr>
          <w:i/>
          <w:iCs/>
          <w:color w:val="FF0000"/>
          <w:lang w:val="en-US"/>
        </w:rPr>
        <w:t xml:space="preserve">the </w:t>
      </w:r>
      <w:r>
        <w:rPr>
          <w:rFonts w:hint="eastAsia"/>
          <w:i/>
          <w:iCs/>
          <w:color w:val="FF0000"/>
          <w:lang w:val="en-US" w:eastAsia="zh-CN"/>
        </w:rPr>
        <w:t>MSD requirements</w:t>
      </w:r>
      <w:r>
        <w:rPr>
          <w:i/>
          <w:iCs/>
          <w:color w:val="FF0000"/>
          <w:lang w:val="en-US"/>
        </w:rPr>
        <w:t>.</w:t>
      </w:r>
      <w:r>
        <w:rPr>
          <w:rFonts w:eastAsia="宋体" w:hint="eastAsia"/>
          <w:i/>
          <w:iCs/>
          <w:color w:val="FF0000"/>
          <w:lang w:val="en-US" w:eastAsia="zh-CN"/>
        </w:rPr>
        <w:t xml:space="preserve"> For example: RF architectu</w:t>
      </w:r>
      <w:r>
        <w:rPr>
          <w:rFonts w:eastAsia="宋体"/>
          <w:i/>
          <w:iCs/>
          <w:color w:val="FF0000"/>
          <w:lang w:val="en-US" w:eastAsia="zh-CN"/>
        </w:rPr>
        <w:t>r</w:t>
      </w:r>
      <w:r>
        <w:rPr>
          <w:rFonts w:eastAsia="宋体" w:hint="eastAsia"/>
          <w:i/>
          <w:iCs/>
          <w:color w:val="FF0000"/>
          <w:lang w:val="en-US" w:eastAsia="zh-CN"/>
        </w:rPr>
        <w:t>e, RF</w:t>
      </w:r>
      <w:r>
        <w:rPr>
          <w:rFonts w:eastAsia="宋体"/>
          <w:i/>
          <w:iCs/>
          <w:color w:val="FF0000"/>
          <w:lang w:val="en-US" w:eastAsia="zh-CN"/>
        </w:rPr>
        <w:t xml:space="preserve"> </w:t>
      </w:r>
      <w:r>
        <w:rPr>
          <w:rFonts w:eastAsia="宋体" w:hint="eastAsia"/>
          <w:i/>
          <w:iCs/>
          <w:color w:val="FF0000"/>
          <w:lang w:val="en-US" w:eastAsia="zh-CN"/>
        </w:rPr>
        <w:t>components parameter, and etc.</w:t>
      </w:r>
      <w:bookmarkEnd w:id="78"/>
      <w:r>
        <w:rPr>
          <w:rFonts w:eastAsia="宋体"/>
          <w:i/>
          <w:iCs/>
          <w:color w:val="FF0000"/>
          <w:lang w:val="en-US" w:eastAsia="zh-CN"/>
        </w:rPr>
        <w:t xml:space="preserve"> </w:t>
      </w:r>
      <w:r w:rsidRPr="00B92F94">
        <w:rPr>
          <w:rFonts w:eastAsia="宋体"/>
          <w:i/>
          <w:iCs/>
          <w:color w:val="FF0000"/>
          <w:lang w:val="en-US" w:eastAsia="zh-CN"/>
        </w:rPr>
        <w:t>In the case where the proponent is missing some elements to calculate the REFSENS exception cases, the TP can be submitted to the “not for bl</w:t>
      </w:r>
      <w:r>
        <w:rPr>
          <w:rFonts w:eastAsia="宋体"/>
          <w:i/>
          <w:iCs/>
          <w:color w:val="FF0000"/>
          <w:lang w:val="en-US" w:eastAsia="zh-CN"/>
        </w:rPr>
        <w:t>o</w:t>
      </w:r>
      <w:r w:rsidRPr="00B92F94">
        <w:rPr>
          <w:rFonts w:eastAsia="宋体"/>
          <w:i/>
          <w:iCs/>
          <w:color w:val="FF0000"/>
          <w:lang w:val="en-US" w:eastAsia="zh-CN"/>
        </w:rPr>
        <w:t>ck approval” AI for expert support.</w:t>
      </w:r>
    </w:p>
    <w:p w14:paraId="745AF95C" w14:textId="77777777" w:rsidR="00184E46" w:rsidRDefault="00184E46">
      <w:pPr>
        <w:pStyle w:val="EditorsNote"/>
        <w:overflowPunct w:val="0"/>
        <w:autoSpaceDE w:val="0"/>
        <w:autoSpaceDN w:val="0"/>
        <w:adjustRightInd w:val="0"/>
        <w:ind w:left="284" w:firstLine="0"/>
        <w:textAlignment w:val="baseline"/>
        <w:rPr>
          <w:rFonts w:eastAsia="宋体"/>
          <w:lang w:eastAsia="zh-CN"/>
        </w:rPr>
      </w:pPr>
    </w:p>
    <w:p w14:paraId="5B969154" w14:textId="77777777" w:rsidR="001F46D5" w:rsidRPr="00A20126" w:rsidRDefault="001F46D5">
      <w:pPr>
        <w:pStyle w:val="EditorsNote"/>
        <w:overflowPunct w:val="0"/>
        <w:autoSpaceDE w:val="0"/>
        <w:autoSpaceDN w:val="0"/>
        <w:adjustRightInd w:val="0"/>
        <w:ind w:left="284" w:firstLine="0"/>
        <w:textAlignment w:val="baseline"/>
        <w:rPr>
          <w:rFonts w:eastAsia="宋体"/>
          <w:lang w:eastAsia="zh-CN"/>
        </w:rPr>
      </w:pPr>
    </w:p>
    <w:p w14:paraId="690E9784" w14:textId="77777777" w:rsidR="00654648" w:rsidRDefault="00DF33FC">
      <w:pPr>
        <w:pStyle w:val="10"/>
        <w:rPr>
          <w:rFonts w:cs="Arial"/>
        </w:rPr>
      </w:pPr>
      <w:bookmarkStart w:id="79" w:name="_Toc173744052"/>
      <w:r>
        <w:t>6</w:t>
      </w:r>
      <w:r>
        <w:tab/>
      </w:r>
      <w:r>
        <w:rPr>
          <w:rFonts w:cs="Arial"/>
          <w:lang w:eastAsia="zh-CN"/>
        </w:rPr>
        <w:t>Dual Connectivity</w:t>
      </w:r>
      <w:r>
        <w:rPr>
          <w:rFonts w:cs="Arial"/>
        </w:rPr>
        <w:t>: Specific Band Combination Part</w:t>
      </w:r>
      <w:bookmarkEnd w:id="79"/>
    </w:p>
    <w:p w14:paraId="6FD7A09B" w14:textId="77777777" w:rsidR="00654648" w:rsidRDefault="00DF33FC">
      <w:pPr>
        <w:pStyle w:val="21"/>
      </w:pPr>
      <w:bookmarkStart w:id="80" w:name="_Toc173744053"/>
      <w:proofErr w:type="gramStart"/>
      <w:r>
        <w:t>6.</w:t>
      </w:r>
      <w:r>
        <w:rPr>
          <w:rFonts w:hint="eastAsia"/>
          <w:lang w:eastAsia="zh-CN"/>
        </w:rPr>
        <w:t>x</w:t>
      </w:r>
      <w:proofErr w:type="gramEnd"/>
      <w:r>
        <w:tab/>
      </w:r>
      <w:proofErr w:type="spellStart"/>
      <w:r>
        <w:t>DC_nX-nY-nZ</w:t>
      </w:r>
      <w:bookmarkEnd w:id="80"/>
      <w:proofErr w:type="spellEnd"/>
    </w:p>
    <w:p w14:paraId="3E394B9A" w14:textId="70250A6F" w:rsidR="00654648" w:rsidRPr="00DA2616" w:rsidRDefault="00DF33FC" w:rsidP="00DA2616">
      <w:pPr>
        <w:rPr>
          <w:i/>
          <w:iCs/>
          <w:color w:val="FF0000"/>
        </w:rPr>
      </w:pPr>
      <w:r w:rsidRPr="00DA2616">
        <w:rPr>
          <w:i/>
          <w:iCs/>
          <w:color w:val="FF0000"/>
        </w:rPr>
        <w:t>Editor</w:t>
      </w:r>
      <w:r w:rsidR="00567377" w:rsidRPr="00DA2616">
        <w:rPr>
          <w:i/>
          <w:iCs/>
          <w:color w:val="FF0000"/>
        </w:rPr>
        <w:t>’</w:t>
      </w:r>
      <w:r w:rsidRPr="00DA2616">
        <w:rPr>
          <w:i/>
          <w:iCs/>
          <w:color w:val="FF0000"/>
        </w:rPr>
        <w:t xml:space="preserve">s note: </w:t>
      </w:r>
      <w:r w:rsidRPr="00DA2616">
        <w:rPr>
          <w:rFonts w:hint="eastAsia"/>
          <w:i/>
          <w:iCs/>
          <w:color w:val="FF0000"/>
        </w:rPr>
        <w:t>The texts for NR DC can only be added associated with the texts for the corresponding inter-band 2 bands UL CA above, which means pure TP to TR to included NR DC configuration is not allowed.</w:t>
      </w:r>
    </w:p>
    <w:p w14:paraId="37161F00" w14:textId="77777777" w:rsidR="00654648" w:rsidRPr="0012162A" w:rsidRDefault="00DF33FC">
      <w:pPr>
        <w:pStyle w:val="31"/>
        <w:rPr>
          <w:rFonts w:cs="Arial"/>
          <w:szCs w:val="28"/>
          <w:lang w:val="en-US" w:eastAsia="zh-CN"/>
        </w:rPr>
      </w:pPr>
      <w:bookmarkStart w:id="81" w:name="_Toc173744054"/>
      <w:proofErr w:type="gramStart"/>
      <w:r w:rsidRPr="0012162A">
        <w:rPr>
          <w:rFonts w:cs="Arial"/>
          <w:szCs w:val="28"/>
          <w:lang w:val="en-US" w:eastAsia="zh-CN"/>
        </w:rPr>
        <w:t>6.x.1</w:t>
      </w:r>
      <w:proofErr w:type="gramEnd"/>
      <w:r w:rsidRPr="0012162A">
        <w:rPr>
          <w:rFonts w:cs="Arial"/>
          <w:szCs w:val="28"/>
          <w:lang w:val="en-US" w:eastAsia="zh-CN"/>
        </w:rPr>
        <w:tab/>
        <w:t xml:space="preserve">Configurations for </w:t>
      </w:r>
      <w:proofErr w:type="spellStart"/>
      <w:r w:rsidRPr="0012162A">
        <w:rPr>
          <w:rFonts w:cs="Arial"/>
          <w:szCs w:val="28"/>
          <w:lang w:val="en-US" w:eastAsia="zh-CN"/>
        </w:rPr>
        <w:t>DC_n</w:t>
      </w:r>
      <w:r w:rsidRPr="0012162A">
        <w:rPr>
          <w:rFonts w:cs="Arial" w:hint="eastAsia"/>
          <w:szCs w:val="28"/>
          <w:lang w:val="en-US" w:eastAsia="zh-CN"/>
        </w:rPr>
        <w:t>X</w:t>
      </w:r>
      <w:r w:rsidRPr="0012162A">
        <w:rPr>
          <w:rFonts w:cs="Arial"/>
          <w:szCs w:val="28"/>
          <w:lang w:val="en-US" w:eastAsia="zh-CN"/>
        </w:rPr>
        <w:t>-n</w:t>
      </w:r>
      <w:r w:rsidRPr="0012162A">
        <w:rPr>
          <w:rFonts w:cs="Arial" w:hint="eastAsia"/>
          <w:szCs w:val="28"/>
          <w:lang w:val="en-US" w:eastAsia="zh-CN"/>
        </w:rPr>
        <w:t>Y-nZ</w:t>
      </w:r>
      <w:bookmarkEnd w:id="81"/>
      <w:proofErr w:type="spellEnd"/>
    </w:p>
    <w:p w14:paraId="66B0047C" w14:textId="77777777" w:rsidR="00654648" w:rsidRPr="0012162A" w:rsidRDefault="00DF33FC" w:rsidP="0012162A">
      <w:pPr>
        <w:keepNext/>
        <w:keepLines/>
        <w:spacing w:before="60"/>
        <w:jc w:val="center"/>
        <w:rPr>
          <w:rFonts w:ascii="Arial" w:hAnsi="Arial" w:cs="Arial"/>
          <w:b/>
          <w:lang w:eastAsia="zh-CN"/>
        </w:rPr>
      </w:pPr>
      <w:r w:rsidRPr="0012162A">
        <w:rPr>
          <w:rFonts w:ascii="Arial" w:hAnsi="Arial" w:cs="Arial"/>
          <w:b/>
          <w:lang w:eastAsia="zh-CN"/>
        </w:rPr>
        <w:t>Table 6</w:t>
      </w:r>
      <w:r w:rsidRPr="0012162A">
        <w:rPr>
          <w:rFonts w:ascii="Arial" w:hAnsi="Arial" w:cs="Arial" w:hint="eastAsia"/>
          <w:b/>
          <w:lang w:eastAsia="zh-CN"/>
        </w:rPr>
        <w:t>.x</w:t>
      </w:r>
      <w:r w:rsidRPr="0012162A">
        <w:rPr>
          <w:rFonts w:ascii="Arial" w:hAnsi="Arial" w:cs="Arial"/>
          <w:b/>
          <w:lang w:eastAsia="zh-CN"/>
        </w:rPr>
        <w:t>.1-1: Inter-band NR DC configurations</w:t>
      </w:r>
    </w:p>
    <w:tbl>
      <w:tblPr>
        <w:tblW w:w="5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654648" w14:paraId="0AE39B75" w14:textId="77777777">
        <w:trPr>
          <w:tblHeader/>
          <w:jc w:val="center"/>
        </w:trPr>
        <w:tc>
          <w:tcPr>
            <w:tcW w:w="2853" w:type="dxa"/>
            <w:vAlign w:val="center"/>
          </w:tcPr>
          <w:p w14:paraId="09A8FFD0" w14:textId="77777777" w:rsidR="00654648" w:rsidRDefault="00DF33FC">
            <w:pPr>
              <w:pStyle w:val="TAH"/>
              <w:rPr>
                <w:rFonts w:cs="Arial"/>
                <w:lang w:val="en-US" w:eastAsia="fi-FI"/>
              </w:rPr>
            </w:pPr>
            <w:r>
              <w:rPr>
                <w:rFonts w:cs="Arial"/>
                <w:lang w:val="en-US" w:eastAsia="zh-CN"/>
              </w:rPr>
              <w:t>NR DC</w:t>
            </w:r>
          </w:p>
          <w:p w14:paraId="336A7E38" w14:textId="77777777" w:rsidR="00654648" w:rsidRDefault="00DF33FC">
            <w:pPr>
              <w:pStyle w:val="TAH"/>
              <w:rPr>
                <w:rFonts w:cs="Arial"/>
                <w:lang w:val="en-US" w:eastAsia="fi-FI"/>
              </w:rPr>
            </w:pPr>
            <w:r>
              <w:rPr>
                <w:rFonts w:cs="Arial"/>
                <w:lang w:val="en-US" w:eastAsia="fi-FI"/>
              </w:rPr>
              <w:t>configuration</w:t>
            </w:r>
          </w:p>
        </w:tc>
        <w:tc>
          <w:tcPr>
            <w:tcW w:w="2892" w:type="dxa"/>
            <w:vAlign w:val="center"/>
          </w:tcPr>
          <w:p w14:paraId="1778F1E7" w14:textId="77777777" w:rsidR="00654648" w:rsidRDefault="00DF33FC">
            <w:pPr>
              <w:pStyle w:val="TAH"/>
              <w:rPr>
                <w:rFonts w:cs="Arial"/>
                <w:lang w:val="en-US" w:eastAsia="fi-FI"/>
              </w:rPr>
            </w:pPr>
            <w:r>
              <w:rPr>
                <w:rFonts w:cs="Arial"/>
                <w:lang w:val="en-US" w:eastAsia="fi-FI"/>
              </w:rPr>
              <w:t xml:space="preserve">Uplink </w:t>
            </w:r>
            <w:r>
              <w:rPr>
                <w:rFonts w:cs="Arial"/>
                <w:lang w:val="en-US" w:eastAsia="zh-CN"/>
              </w:rPr>
              <w:t>NR DC</w:t>
            </w:r>
          </w:p>
          <w:p w14:paraId="15E4F04E" w14:textId="77777777" w:rsidR="00654648" w:rsidRDefault="00DF33FC">
            <w:pPr>
              <w:pStyle w:val="TAH"/>
              <w:rPr>
                <w:rFonts w:cs="Arial"/>
                <w:lang w:eastAsia="fi-FI"/>
              </w:rPr>
            </w:pPr>
            <w:r>
              <w:rPr>
                <w:rFonts w:cs="Arial"/>
                <w:lang w:val="en-US" w:eastAsia="fi-FI"/>
              </w:rPr>
              <w:t>configuration</w:t>
            </w:r>
          </w:p>
        </w:tc>
      </w:tr>
      <w:tr w:rsidR="00654648" w14:paraId="32B73506" w14:textId="77777777">
        <w:trPr>
          <w:trHeight w:val="207"/>
          <w:jc w:val="center"/>
        </w:trPr>
        <w:tc>
          <w:tcPr>
            <w:tcW w:w="2853" w:type="dxa"/>
            <w:vAlign w:val="center"/>
          </w:tcPr>
          <w:p w14:paraId="58CF970B" w14:textId="77777777" w:rsidR="00654648" w:rsidRDefault="00DF33FC">
            <w:pPr>
              <w:pStyle w:val="TAC"/>
              <w:rPr>
                <w:rFonts w:cs="Arial"/>
                <w:lang w:val="fi-FI" w:eastAsia="fi-FI"/>
              </w:rPr>
            </w:pPr>
            <w:proofErr w:type="spellStart"/>
            <w:r>
              <w:rPr>
                <w:rFonts w:cs="Arial"/>
                <w:lang w:eastAsia="zh-CN"/>
              </w:rPr>
              <w:t>DC</w:t>
            </w:r>
            <w:r>
              <w:rPr>
                <w:rFonts w:cs="Arial"/>
              </w:rPr>
              <w:t>_n</w:t>
            </w:r>
            <w:proofErr w:type="spellEnd"/>
            <w:r>
              <w:rPr>
                <w:rFonts w:cs="Arial"/>
                <w:lang w:val="en-US" w:eastAsia="zh-CN"/>
              </w:rPr>
              <w:t>X</w:t>
            </w:r>
            <w:r>
              <w:rPr>
                <w:rFonts w:cs="Arial"/>
              </w:rPr>
              <w:t>A-n</w:t>
            </w:r>
            <w:r>
              <w:rPr>
                <w:rFonts w:cs="Arial"/>
                <w:lang w:val="en-US" w:eastAsia="zh-CN"/>
              </w:rPr>
              <w:t>Y</w:t>
            </w:r>
            <w:r>
              <w:rPr>
                <w:rFonts w:cs="Arial"/>
              </w:rPr>
              <w:t>A-</w:t>
            </w:r>
            <w:proofErr w:type="spellStart"/>
            <w:r>
              <w:rPr>
                <w:rFonts w:cs="Arial"/>
              </w:rPr>
              <w:t>nZ</w:t>
            </w:r>
            <w:proofErr w:type="spellEnd"/>
          </w:p>
        </w:tc>
        <w:tc>
          <w:tcPr>
            <w:tcW w:w="2892" w:type="dxa"/>
            <w:vAlign w:val="center"/>
          </w:tcPr>
          <w:p w14:paraId="2EE25C09" w14:textId="77777777" w:rsidR="00654648" w:rsidRPr="00AB2570" w:rsidRDefault="00DF33FC">
            <w:pPr>
              <w:pStyle w:val="TAC"/>
              <w:rPr>
                <w:rFonts w:cs="Arial"/>
                <w:lang w:val="sv-SE"/>
              </w:rPr>
            </w:pPr>
            <w:r w:rsidRPr="00AB2570">
              <w:rPr>
                <w:rFonts w:cs="Arial"/>
                <w:lang w:val="sv-SE" w:eastAsia="zh-CN"/>
              </w:rPr>
              <w:t>DC</w:t>
            </w:r>
            <w:r w:rsidRPr="00AB2570">
              <w:rPr>
                <w:rFonts w:cs="Arial"/>
                <w:lang w:val="sv-SE"/>
              </w:rPr>
              <w:t>_n</w:t>
            </w:r>
            <w:r w:rsidRPr="00AB2570">
              <w:rPr>
                <w:rFonts w:cs="Arial"/>
                <w:lang w:val="sv-SE" w:eastAsia="zh-CN"/>
              </w:rPr>
              <w:t>X</w:t>
            </w:r>
            <w:r w:rsidRPr="00AB2570">
              <w:rPr>
                <w:rFonts w:cs="Arial"/>
                <w:lang w:val="sv-SE"/>
              </w:rPr>
              <w:t>A-n</w:t>
            </w:r>
            <w:r w:rsidRPr="00AB2570">
              <w:rPr>
                <w:rFonts w:cs="Arial"/>
                <w:lang w:val="sv-SE" w:eastAsia="zh-CN"/>
              </w:rPr>
              <w:t>Y</w:t>
            </w:r>
            <w:r w:rsidRPr="00AB2570">
              <w:rPr>
                <w:rFonts w:cs="Arial"/>
                <w:lang w:val="sv-SE"/>
              </w:rPr>
              <w:t>A</w:t>
            </w:r>
          </w:p>
          <w:p w14:paraId="3CF19358" w14:textId="77777777" w:rsidR="00654648" w:rsidRPr="00AB2570" w:rsidRDefault="00DF33FC">
            <w:pPr>
              <w:pStyle w:val="TAC"/>
              <w:rPr>
                <w:rFonts w:cs="Arial"/>
                <w:lang w:val="sv-SE"/>
              </w:rPr>
            </w:pPr>
            <w:r w:rsidRPr="00AB2570">
              <w:rPr>
                <w:rFonts w:cs="Arial"/>
                <w:lang w:val="sv-SE" w:eastAsia="zh-CN"/>
              </w:rPr>
              <w:t>DC</w:t>
            </w:r>
            <w:r w:rsidRPr="00AB2570">
              <w:rPr>
                <w:rFonts w:cs="Arial"/>
                <w:lang w:val="sv-SE"/>
              </w:rPr>
              <w:t>_n</w:t>
            </w:r>
            <w:r w:rsidRPr="00AB2570">
              <w:rPr>
                <w:rFonts w:cs="Arial"/>
                <w:lang w:val="sv-SE" w:eastAsia="zh-CN"/>
              </w:rPr>
              <w:t>X</w:t>
            </w:r>
            <w:r w:rsidRPr="00AB2570">
              <w:rPr>
                <w:rFonts w:cs="Arial"/>
                <w:lang w:val="sv-SE"/>
              </w:rPr>
              <w:t>A-n</w:t>
            </w:r>
            <w:r w:rsidRPr="00AB2570">
              <w:rPr>
                <w:rFonts w:cs="Arial" w:hint="eastAsia"/>
                <w:lang w:val="sv-SE" w:eastAsia="zh-CN"/>
              </w:rPr>
              <w:t>Z</w:t>
            </w:r>
            <w:r w:rsidRPr="00AB2570">
              <w:rPr>
                <w:rFonts w:cs="Arial"/>
                <w:lang w:val="sv-SE"/>
              </w:rPr>
              <w:t>A</w:t>
            </w:r>
          </w:p>
          <w:p w14:paraId="1AAE7B27" w14:textId="77777777" w:rsidR="00654648" w:rsidRDefault="00DF33FC">
            <w:pPr>
              <w:pStyle w:val="TAC"/>
              <w:rPr>
                <w:rFonts w:cs="Arial"/>
                <w:lang w:eastAsia="zh-CN"/>
              </w:rPr>
            </w:pPr>
            <w:proofErr w:type="spellStart"/>
            <w:r>
              <w:rPr>
                <w:rFonts w:cs="Arial"/>
                <w:lang w:eastAsia="zh-CN"/>
              </w:rPr>
              <w:t>DC</w:t>
            </w:r>
            <w:r>
              <w:rPr>
                <w:rFonts w:cs="Arial"/>
              </w:rPr>
              <w:t>_n</w:t>
            </w:r>
            <w:proofErr w:type="spellEnd"/>
            <w:r>
              <w:rPr>
                <w:rFonts w:cs="Arial" w:hint="eastAsia"/>
                <w:lang w:val="en-US" w:eastAsia="zh-CN"/>
              </w:rPr>
              <w:t>Y</w:t>
            </w:r>
            <w:r>
              <w:rPr>
                <w:rFonts w:cs="Arial"/>
              </w:rPr>
              <w:t>A-n</w:t>
            </w:r>
            <w:r>
              <w:rPr>
                <w:rFonts w:cs="Arial" w:hint="eastAsia"/>
                <w:lang w:val="en-US" w:eastAsia="zh-CN"/>
              </w:rPr>
              <w:t>Z</w:t>
            </w:r>
            <w:r>
              <w:rPr>
                <w:rFonts w:cs="Arial"/>
              </w:rPr>
              <w:t>A</w:t>
            </w:r>
          </w:p>
        </w:tc>
      </w:tr>
      <w:tr w:rsidR="00103B1B" w14:paraId="5D1C2A25" w14:textId="77777777">
        <w:trPr>
          <w:trHeight w:val="207"/>
          <w:jc w:val="center"/>
        </w:trPr>
        <w:tc>
          <w:tcPr>
            <w:tcW w:w="2853" w:type="dxa"/>
            <w:vAlign w:val="center"/>
          </w:tcPr>
          <w:p w14:paraId="0F1CCAE8" w14:textId="5E0018A6" w:rsidR="00103B1B" w:rsidRDefault="00103B1B" w:rsidP="00103B1B">
            <w:pPr>
              <w:pStyle w:val="TAC"/>
              <w:rPr>
                <w:rFonts w:cs="Arial"/>
                <w:lang w:eastAsia="zh-CN"/>
              </w:rPr>
            </w:pPr>
            <w:proofErr w:type="spellStart"/>
            <w:r>
              <w:rPr>
                <w:rFonts w:cs="Arial"/>
                <w:color w:val="000000"/>
                <w:szCs w:val="18"/>
              </w:rPr>
              <w:t>DC</w:t>
            </w:r>
            <w:r w:rsidRPr="004D6DE3">
              <w:rPr>
                <w:rFonts w:cs="Arial"/>
                <w:color w:val="000000"/>
                <w:szCs w:val="18"/>
              </w:rPr>
              <w:t>_nXA</w:t>
            </w:r>
            <w:proofErr w:type="spellEnd"/>
            <w:r w:rsidRPr="004D6DE3">
              <w:rPr>
                <w:rFonts w:cs="Arial"/>
                <w:color w:val="000000"/>
                <w:szCs w:val="18"/>
              </w:rPr>
              <w:t>/B/C</w:t>
            </w:r>
            <w:r>
              <w:rPr>
                <w:rFonts w:cs="Arial"/>
                <w:color w:val="000000"/>
                <w:szCs w:val="18"/>
              </w:rPr>
              <w:t>/</w:t>
            </w:r>
            <w:r w:rsidRPr="004D6DE3">
              <w:rPr>
                <w:rFonts w:cs="Arial"/>
                <w:color w:val="000000"/>
                <w:szCs w:val="18"/>
              </w:rPr>
              <w:t>(2A)-</w:t>
            </w:r>
            <w:proofErr w:type="spellStart"/>
            <w:r w:rsidRPr="004D6DE3">
              <w:rPr>
                <w:rFonts w:cs="Arial"/>
                <w:color w:val="000000"/>
                <w:szCs w:val="18"/>
              </w:rPr>
              <w:t>nYA</w:t>
            </w:r>
            <w:proofErr w:type="spellEnd"/>
            <w:r w:rsidRPr="004D6DE3">
              <w:rPr>
                <w:rFonts w:cs="Arial"/>
                <w:color w:val="000000"/>
                <w:szCs w:val="18"/>
              </w:rPr>
              <w:t xml:space="preserve">/B/C/(2A)- </w:t>
            </w:r>
            <w:proofErr w:type="spellStart"/>
            <w:r w:rsidRPr="004D6DE3">
              <w:rPr>
                <w:rFonts w:cs="Arial"/>
                <w:color w:val="000000"/>
                <w:szCs w:val="18"/>
              </w:rPr>
              <w:t>nZA</w:t>
            </w:r>
            <w:proofErr w:type="spellEnd"/>
            <w:r w:rsidRPr="004D6DE3">
              <w:rPr>
                <w:rFonts w:cs="Arial"/>
                <w:color w:val="000000"/>
                <w:szCs w:val="18"/>
              </w:rPr>
              <w:t>/B/C/(2A)</w:t>
            </w:r>
          </w:p>
        </w:tc>
        <w:tc>
          <w:tcPr>
            <w:tcW w:w="2892" w:type="dxa"/>
            <w:vAlign w:val="center"/>
          </w:tcPr>
          <w:p w14:paraId="0FBB2EBE" w14:textId="16D9D3D3" w:rsidR="00103B1B" w:rsidRPr="004D6DE3" w:rsidRDefault="00103B1B" w:rsidP="00103B1B">
            <w:pPr>
              <w:spacing w:after="0"/>
              <w:jc w:val="center"/>
              <w:rPr>
                <w:rFonts w:ascii="Arial" w:hAnsi="Arial" w:cs="Arial"/>
                <w:color w:val="000000"/>
                <w:sz w:val="18"/>
                <w:szCs w:val="18"/>
              </w:rPr>
            </w:pPr>
            <w:proofErr w:type="spellStart"/>
            <w:r>
              <w:rPr>
                <w:rFonts w:ascii="Arial" w:hAnsi="Arial" w:cs="Arial"/>
                <w:color w:val="000000"/>
                <w:sz w:val="18"/>
                <w:szCs w:val="18"/>
              </w:rPr>
              <w:t>DC</w:t>
            </w:r>
            <w:r w:rsidRPr="004D6DE3">
              <w:rPr>
                <w:rFonts w:ascii="Arial" w:hAnsi="Arial" w:cs="Arial"/>
                <w:color w:val="000000"/>
                <w:sz w:val="18"/>
                <w:szCs w:val="18"/>
              </w:rPr>
              <w:t>_nXA</w:t>
            </w:r>
            <w:proofErr w:type="spellEnd"/>
            <w:r w:rsidRPr="004D6DE3">
              <w:rPr>
                <w:rFonts w:ascii="Arial" w:hAnsi="Arial" w:cs="Arial"/>
                <w:color w:val="000000"/>
                <w:sz w:val="18"/>
                <w:szCs w:val="18"/>
              </w:rPr>
              <w:t>/B/C-</w:t>
            </w:r>
            <w:proofErr w:type="spellStart"/>
            <w:r w:rsidRPr="004D6DE3">
              <w:rPr>
                <w:rFonts w:ascii="Arial" w:hAnsi="Arial" w:cs="Arial"/>
                <w:color w:val="000000"/>
                <w:sz w:val="18"/>
                <w:szCs w:val="18"/>
              </w:rPr>
              <w:t>nYA</w:t>
            </w:r>
            <w:proofErr w:type="spellEnd"/>
          </w:p>
          <w:p w14:paraId="1AFCF8C1" w14:textId="7A45FD61" w:rsidR="00103B1B" w:rsidRPr="004D6DE3" w:rsidRDefault="00103B1B" w:rsidP="00103B1B">
            <w:pPr>
              <w:spacing w:after="0"/>
              <w:jc w:val="center"/>
              <w:rPr>
                <w:rFonts w:ascii="Arial" w:hAnsi="Arial" w:cs="Arial"/>
                <w:color w:val="000000"/>
                <w:sz w:val="18"/>
                <w:szCs w:val="18"/>
              </w:rPr>
            </w:pPr>
            <w:proofErr w:type="spellStart"/>
            <w:r>
              <w:rPr>
                <w:rFonts w:ascii="Arial" w:hAnsi="Arial" w:cs="Arial"/>
                <w:color w:val="000000"/>
                <w:sz w:val="18"/>
                <w:szCs w:val="18"/>
              </w:rPr>
              <w:t>DC</w:t>
            </w:r>
            <w:r w:rsidRPr="004D6DE3">
              <w:rPr>
                <w:rFonts w:ascii="Arial" w:hAnsi="Arial" w:cs="Arial"/>
                <w:color w:val="000000"/>
                <w:sz w:val="18"/>
                <w:szCs w:val="18"/>
              </w:rPr>
              <w:t>_nXA</w:t>
            </w:r>
            <w:proofErr w:type="spellEnd"/>
            <w:r w:rsidRPr="004D6DE3">
              <w:rPr>
                <w:rFonts w:ascii="Arial" w:hAnsi="Arial" w:cs="Arial"/>
                <w:color w:val="000000"/>
                <w:sz w:val="18"/>
                <w:szCs w:val="18"/>
              </w:rPr>
              <w:t>/B/C-</w:t>
            </w:r>
            <w:proofErr w:type="spellStart"/>
            <w:r w:rsidRPr="004D6DE3">
              <w:rPr>
                <w:rFonts w:ascii="Arial" w:hAnsi="Arial" w:cs="Arial"/>
                <w:color w:val="000000"/>
                <w:sz w:val="18"/>
                <w:szCs w:val="18"/>
              </w:rPr>
              <w:t>nZA</w:t>
            </w:r>
            <w:proofErr w:type="spellEnd"/>
          </w:p>
          <w:p w14:paraId="5EA0E272" w14:textId="2AEFD28C" w:rsidR="00103B1B" w:rsidRPr="00AB2570" w:rsidRDefault="00103B1B" w:rsidP="00103B1B">
            <w:pPr>
              <w:pStyle w:val="TAC"/>
              <w:rPr>
                <w:rFonts w:cs="Arial"/>
                <w:lang w:val="sv-SE" w:eastAsia="zh-CN"/>
              </w:rPr>
            </w:pPr>
            <w:proofErr w:type="spellStart"/>
            <w:r>
              <w:rPr>
                <w:rFonts w:cs="Arial"/>
                <w:color w:val="000000"/>
                <w:szCs w:val="18"/>
              </w:rPr>
              <w:t>DC</w:t>
            </w:r>
            <w:r w:rsidRPr="004D6DE3">
              <w:rPr>
                <w:rFonts w:cs="Arial"/>
                <w:color w:val="000000"/>
                <w:szCs w:val="18"/>
              </w:rPr>
              <w:t>_nYA</w:t>
            </w:r>
            <w:proofErr w:type="spellEnd"/>
            <w:r w:rsidRPr="004D6DE3">
              <w:rPr>
                <w:rFonts w:cs="Arial"/>
                <w:color w:val="000000"/>
                <w:szCs w:val="18"/>
              </w:rPr>
              <w:t>/B/C-</w:t>
            </w:r>
            <w:proofErr w:type="spellStart"/>
            <w:r w:rsidRPr="004D6DE3">
              <w:rPr>
                <w:rFonts w:cs="Arial"/>
                <w:color w:val="000000"/>
                <w:szCs w:val="18"/>
              </w:rPr>
              <w:t>nZA</w:t>
            </w:r>
            <w:proofErr w:type="spellEnd"/>
          </w:p>
        </w:tc>
      </w:tr>
    </w:tbl>
    <w:p w14:paraId="4E922CF5" w14:textId="77777777" w:rsidR="00A8185D" w:rsidRPr="003474CF" w:rsidRDefault="00A8185D">
      <w:pPr>
        <w:rPr>
          <w:lang w:eastAsia="zh-CN"/>
        </w:rPr>
      </w:pPr>
    </w:p>
    <w:p w14:paraId="58D38353" w14:textId="77777777" w:rsidR="00A8185D" w:rsidRDefault="00A8185D">
      <w:pPr>
        <w:rPr>
          <w:lang w:val="en-US" w:eastAsia="zh-CN"/>
        </w:rPr>
      </w:pPr>
    </w:p>
    <w:p w14:paraId="197763A1" w14:textId="7C9762C9" w:rsidR="00654648" w:rsidRDefault="00DF33FC">
      <w:pPr>
        <w:pStyle w:val="8"/>
      </w:pPr>
      <w:r>
        <w:br w:type="page"/>
      </w:r>
      <w:bookmarkStart w:id="82" w:name="_Toc173744055"/>
      <w:r>
        <w:lastRenderedPageBreak/>
        <w:t>Annex &lt;</w:t>
      </w:r>
      <w:r w:rsidR="00B311EC">
        <w:rPr>
          <w:rFonts w:hint="eastAsia"/>
          <w:lang w:eastAsia="zh-CN"/>
        </w:rPr>
        <w:t>A</w:t>
      </w:r>
      <w:r>
        <w:t>&gt;</w:t>
      </w:r>
      <w:r w:rsidR="000F27A0">
        <w:t xml:space="preserve"> (nor</w:t>
      </w:r>
      <w:r>
        <w:t>mative)</w:t>
      </w:r>
      <w:proofErr w:type="gramStart"/>
      <w:r>
        <w:t>:</w:t>
      </w:r>
      <w:proofErr w:type="gramEnd"/>
      <w:r>
        <w:br/>
      </w:r>
      <w:r w:rsidR="000F27A0">
        <w:t>Band group definition</w:t>
      </w:r>
      <w:bookmarkEnd w:id="82"/>
    </w:p>
    <w:p w14:paraId="49653901" w14:textId="53FA0167" w:rsidR="00654648" w:rsidRDefault="000F27A0">
      <w:bookmarkStart w:id="83" w:name="historyclause"/>
      <w:bookmarkEnd w:id="83"/>
      <w:r w:rsidRPr="0020749D">
        <w:t xml:space="preserve">For three DL and 2UL/3CC triple beat MSD to be considered, the </w:t>
      </w:r>
      <w:r>
        <w:t>victim</w:t>
      </w:r>
      <w:r w:rsidRPr="0020749D">
        <w:t xml:space="preserve"> band should be part of the same or adjacent band group </w:t>
      </w:r>
      <w:r>
        <w:t xml:space="preserve">than one of the UL band </w:t>
      </w:r>
      <w:r w:rsidRPr="0020749D">
        <w:t>as defined in Table A</w:t>
      </w:r>
      <w:r w:rsidR="0012162A">
        <w:t>-1</w:t>
      </w:r>
      <w:r w:rsidRPr="0020749D">
        <w:t>.</w:t>
      </w:r>
    </w:p>
    <w:p w14:paraId="2CAC4B27" w14:textId="738876DD" w:rsidR="0012162A" w:rsidRPr="0012162A" w:rsidRDefault="0012162A" w:rsidP="0012162A">
      <w:pPr>
        <w:pStyle w:val="TH"/>
        <w:overflowPunct w:val="0"/>
        <w:autoSpaceDE w:val="0"/>
        <w:autoSpaceDN w:val="0"/>
        <w:adjustRightInd w:val="0"/>
        <w:textAlignment w:val="baseline"/>
        <w:rPr>
          <w:rFonts w:eastAsia="Times New Roman"/>
          <w:lang w:eastAsia="en-GB"/>
        </w:rPr>
      </w:pPr>
      <w:r w:rsidRPr="0012162A">
        <w:rPr>
          <w:rFonts w:eastAsia="Times New Roman"/>
          <w:lang w:eastAsia="en-GB"/>
        </w:rPr>
        <w:t>Table A-1: Band group definition for same or adjacent band-group criterion</w:t>
      </w:r>
    </w:p>
    <w:tbl>
      <w:tblPr>
        <w:tblW w:w="0" w:type="auto"/>
        <w:jc w:val="center"/>
        <w:tblLayout w:type="fixed"/>
        <w:tblCellMar>
          <w:left w:w="0" w:type="dxa"/>
          <w:right w:w="0" w:type="dxa"/>
        </w:tblCellMar>
        <w:tblLook w:val="0000" w:firstRow="0" w:lastRow="0" w:firstColumn="0" w:lastColumn="0" w:noHBand="0" w:noVBand="0"/>
      </w:tblPr>
      <w:tblGrid>
        <w:gridCol w:w="1231"/>
        <w:gridCol w:w="1206"/>
        <w:gridCol w:w="1206"/>
        <w:gridCol w:w="1376"/>
        <w:gridCol w:w="1151"/>
        <w:gridCol w:w="1281"/>
      </w:tblGrid>
      <w:tr w:rsidR="0012162A" w:rsidRPr="0020749D" w14:paraId="7345A742" w14:textId="77777777" w:rsidTr="00BD0402">
        <w:trPr>
          <w:trHeight w:val="37"/>
          <w:jc w:val="center"/>
        </w:trPr>
        <w:tc>
          <w:tcPr>
            <w:tcW w:w="7451" w:type="dxa"/>
            <w:gridSpan w:val="6"/>
            <w:tcBorders>
              <w:top w:val="single" w:sz="4" w:space="0" w:color="auto"/>
              <w:left w:val="single" w:sz="4" w:space="0" w:color="auto"/>
              <w:bottom w:val="single" w:sz="4" w:space="0" w:color="auto"/>
              <w:right w:val="single" w:sz="4" w:space="0" w:color="auto"/>
            </w:tcBorders>
          </w:tcPr>
          <w:p w14:paraId="68CBF367" w14:textId="77777777" w:rsidR="0012162A" w:rsidRPr="0020749D" w:rsidRDefault="0012162A" w:rsidP="00BD0402">
            <w:pPr>
              <w:pStyle w:val="TAH"/>
            </w:pPr>
            <w:r w:rsidRPr="0020749D">
              <w:t>FR1 band group range</w:t>
            </w:r>
          </w:p>
        </w:tc>
      </w:tr>
      <w:tr w:rsidR="0012162A" w:rsidRPr="0020749D" w14:paraId="4561C2DC" w14:textId="77777777" w:rsidTr="00BD0402">
        <w:trPr>
          <w:trHeight w:val="37"/>
          <w:jc w:val="center"/>
        </w:trPr>
        <w:tc>
          <w:tcPr>
            <w:tcW w:w="1231" w:type="dxa"/>
            <w:tcBorders>
              <w:top w:val="single" w:sz="4" w:space="0" w:color="auto"/>
              <w:left w:val="single" w:sz="4" w:space="0" w:color="auto"/>
              <w:bottom w:val="single" w:sz="4" w:space="0" w:color="auto"/>
              <w:right w:val="single" w:sz="4" w:space="0" w:color="auto"/>
            </w:tcBorders>
          </w:tcPr>
          <w:p w14:paraId="522E7DF2" w14:textId="77777777" w:rsidR="0012162A" w:rsidRPr="0020749D" w:rsidRDefault="0012162A" w:rsidP="00BD0402">
            <w:pPr>
              <w:pStyle w:val="TAH"/>
            </w:pPr>
            <w:r w:rsidRPr="0020749D">
              <w:t>Name</w:t>
            </w: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CA28734" w14:textId="77777777" w:rsidR="0012162A" w:rsidRPr="0020749D" w:rsidRDefault="0012162A" w:rsidP="00BD0402">
            <w:pPr>
              <w:pStyle w:val="TAC"/>
              <w:rPr>
                <w:b/>
                <w:bCs/>
              </w:rPr>
            </w:pPr>
            <w:r w:rsidRPr="0020749D">
              <w:rPr>
                <w:b/>
                <w:bCs/>
              </w:rPr>
              <w:t>FR1-a</w:t>
            </w: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229AB02" w14:textId="77777777" w:rsidR="0012162A" w:rsidRPr="0020749D" w:rsidRDefault="0012162A" w:rsidP="00BD0402">
            <w:pPr>
              <w:pStyle w:val="TAC"/>
              <w:rPr>
                <w:b/>
                <w:bCs/>
              </w:rPr>
            </w:pPr>
            <w:r w:rsidRPr="0020749D">
              <w:rPr>
                <w:b/>
                <w:bCs/>
              </w:rPr>
              <w:t>FR1-b</w:t>
            </w:r>
          </w:p>
        </w:tc>
        <w:tc>
          <w:tcPr>
            <w:tcW w:w="13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739252C0" w14:textId="77777777" w:rsidR="0012162A" w:rsidRPr="0020749D" w:rsidRDefault="0012162A" w:rsidP="00BD0402">
            <w:pPr>
              <w:pStyle w:val="TAC"/>
              <w:rPr>
                <w:b/>
                <w:bCs/>
              </w:rPr>
            </w:pPr>
            <w:r w:rsidRPr="0020749D">
              <w:rPr>
                <w:b/>
                <w:bCs/>
              </w:rPr>
              <w:t>FR1-c</w:t>
            </w:r>
          </w:p>
        </w:tc>
        <w:tc>
          <w:tcPr>
            <w:tcW w:w="1151" w:type="dxa"/>
            <w:tcBorders>
              <w:top w:val="single" w:sz="4" w:space="0" w:color="auto"/>
              <w:left w:val="single" w:sz="4" w:space="0" w:color="auto"/>
              <w:bottom w:val="single" w:sz="4" w:space="0" w:color="auto"/>
              <w:right w:val="single" w:sz="4" w:space="0" w:color="auto"/>
            </w:tcBorders>
          </w:tcPr>
          <w:p w14:paraId="4F7D8696" w14:textId="77777777" w:rsidR="0012162A" w:rsidRPr="0020749D" w:rsidRDefault="0012162A" w:rsidP="00BD0402">
            <w:pPr>
              <w:pStyle w:val="TAC"/>
              <w:rPr>
                <w:b/>
                <w:bCs/>
              </w:rPr>
            </w:pPr>
            <w:r w:rsidRPr="0020749D">
              <w:rPr>
                <w:b/>
                <w:bCs/>
              </w:rPr>
              <w:t>FR1-d</w:t>
            </w:r>
          </w:p>
        </w:tc>
        <w:tc>
          <w:tcPr>
            <w:tcW w:w="1278"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1DA105A1" w14:textId="77777777" w:rsidR="0012162A" w:rsidRPr="0020749D" w:rsidRDefault="0012162A" w:rsidP="00BD0402">
            <w:pPr>
              <w:pStyle w:val="TAC"/>
              <w:rPr>
                <w:b/>
                <w:bCs/>
              </w:rPr>
            </w:pPr>
            <w:r w:rsidRPr="0020749D">
              <w:rPr>
                <w:b/>
                <w:bCs/>
              </w:rPr>
              <w:t>FR1-e</w:t>
            </w:r>
          </w:p>
        </w:tc>
      </w:tr>
      <w:tr w:rsidR="0012162A" w:rsidRPr="0020749D" w14:paraId="34C972FD" w14:textId="77777777" w:rsidTr="00BD0402">
        <w:trPr>
          <w:trHeight w:val="37"/>
          <w:jc w:val="center"/>
        </w:trPr>
        <w:tc>
          <w:tcPr>
            <w:tcW w:w="1231" w:type="dxa"/>
            <w:tcBorders>
              <w:top w:val="single" w:sz="4" w:space="0" w:color="auto"/>
              <w:left w:val="single" w:sz="4" w:space="0" w:color="auto"/>
              <w:bottom w:val="single" w:sz="4" w:space="0" w:color="auto"/>
              <w:right w:val="single" w:sz="4" w:space="0" w:color="auto"/>
            </w:tcBorders>
          </w:tcPr>
          <w:p w14:paraId="527D55CD" w14:textId="77777777" w:rsidR="0012162A" w:rsidRPr="0020749D" w:rsidRDefault="0012162A" w:rsidP="00BD0402">
            <w:pPr>
              <w:pStyle w:val="TAH"/>
            </w:pPr>
            <w:r w:rsidRPr="0020749D">
              <w:t>Range (MHz)</w:t>
            </w:r>
          </w:p>
        </w:tc>
        <w:tc>
          <w:tcPr>
            <w:tcW w:w="120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2D51782F" w14:textId="77777777" w:rsidR="0012162A" w:rsidRPr="0020749D" w:rsidRDefault="0012162A" w:rsidP="00BD0402">
            <w:pPr>
              <w:pStyle w:val="TAC"/>
            </w:pPr>
            <w:r w:rsidRPr="0020749D">
              <w:t>600-1000</w:t>
            </w: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97C6D54" w14:textId="77777777" w:rsidR="0012162A" w:rsidRPr="0020749D" w:rsidRDefault="0012162A" w:rsidP="00BD0402">
            <w:pPr>
              <w:pStyle w:val="TAC"/>
            </w:pPr>
            <w:r w:rsidRPr="0020749D">
              <w:t>1400-2200</w:t>
            </w:r>
          </w:p>
        </w:tc>
        <w:tc>
          <w:tcPr>
            <w:tcW w:w="13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257B0995" w14:textId="77777777" w:rsidR="0012162A" w:rsidRPr="0020749D" w:rsidRDefault="0012162A" w:rsidP="00BD0402">
            <w:pPr>
              <w:pStyle w:val="TAC"/>
            </w:pPr>
            <w:r w:rsidRPr="0020749D">
              <w:t>2300-2700</w:t>
            </w:r>
          </w:p>
        </w:tc>
        <w:tc>
          <w:tcPr>
            <w:tcW w:w="1151" w:type="dxa"/>
            <w:tcBorders>
              <w:top w:val="single" w:sz="4" w:space="0" w:color="auto"/>
              <w:left w:val="single" w:sz="4" w:space="0" w:color="auto"/>
              <w:bottom w:val="single" w:sz="4" w:space="0" w:color="auto"/>
              <w:right w:val="single" w:sz="4" w:space="0" w:color="auto"/>
            </w:tcBorders>
          </w:tcPr>
          <w:p w14:paraId="7C2B5957" w14:textId="77777777" w:rsidR="0012162A" w:rsidRPr="0020749D" w:rsidRDefault="0012162A" w:rsidP="00BD0402">
            <w:pPr>
              <w:pStyle w:val="TAC"/>
            </w:pPr>
            <w:r w:rsidRPr="0020749D">
              <w:t>3300-5000</w:t>
            </w:r>
          </w:p>
        </w:tc>
        <w:tc>
          <w:tcPr>
            <w:tcW w:w="1278"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260F51FF" w14:textId="77777777" w:rsidR="0012162A" w:rsidRPr="0020749D" w:rsidRDefault="0012162A" w:rsidP="00BD0402">
            <w:pPr>
              <w:pStyle w:val="TAC"/>
            </w:pPr>
            <w:r w:rsidRPr="0020749D">
              <w:t>5150-7125</w:t>
            </w:r>
          </w:p>
        </w:tc>
      </w:tr>
      <w:tr w:rsidR="0012162A" w:rsidRPr="0020749D" w14:paraId="169D8D2F" w14:textId="77777777" w:rsidTr="00BD0402">
        <w:trPr>
          <w:trHeight w:val="37"/>
          <w:jc w:val="center"/>
        </w:trPr>
        <w:tc>
          <w:tcPr>
            <w:tcW w:w="1231" w:type="dxa"/>
            <w:tcBorders>
              <w:top w:val="single" w:sz="4" w:space="0" w:color="auto"/>
              <w:left w:val="single" w:sz="4" w:space="0" w:color="auto"/>
              <w:bottom w:val="single" w:sz="4" w:space="0" w:color="auto"/>
              <w:right w:val="single" w:sz="4" w:space="0" w:color="auto"/>
            </w:tcBorders>
          </w:tcPr>
          <w:p w14:paraId="2F4D1519" w14:textId="77777777" w:rsidR="0012162A" w:rsidRPr="0020749D" w:rsidRDefault="0012162A" w:rsidP="00BD0402">
            <w:pPr>
              <w:pStyle w:val="TAH"/>
            </w:pPr>
            <w:r w:rsidRPr="0020749D">
              <w:t>Duplex mode</w:t>
            </w:r>
          </w:p>
        </w:tc>
        <w:tc>
          <w:tcPr>
            <w:tcW w:w="120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3B2F3AF8" w14:textId="77777777" w:rsidR="0012162A" w:rsidRPr="0020749D" w:rsidRDefault="0012162A" w:rsidP="00BD0402">
            <w:pPr>
              <w:pStyle w:val="TAC"/>
            </w:pPr>
            <w:r w:rsidRPr="0020749D">
              <w:t>Mostly FDD</w:t>
            </w: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DF62299" w14:textId="77777777" w:rsidR="0012162A" w:rsidRPr="0020749D" w:rsidRDefault="0012162A" w:rsidP="00BD0402">
            <w:pPr>
              <w:pStyle w:val="TAC"/>
            </w:pPr>
            <w:r w:rsidRPr="0020749D">
              <w:t>Mostly FDD</w:t>
            </w:r>
          </w:p>
        </w:tc>
        <w:tc>
          <w:tcPr>
            <w:tcW w:w="13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069A0DA5" w14:textId="77777777" w:rsidR="0012162A" w:rsidRPr="0020749D" w:rsidRDefault="0012162A" w:rsidP="00BD0402">
            <w:pPr>
              <w:pStyle w:val="TAC"/>
            </w:pPr>
            <w:r w:rsidRPr="0020749D">
              <w:t>FDD and TDD</w:t>
            </w:r>
          </w:p>
        </w:tc>
        <w:tc>
          <w:tcPr>
            <w:tcW w:w="1151" w:type="dxa"/>
            <w:tcBorders>
              <w:top w:val="single" w:sz="4" w:space="0" w:color="auto"/>
              <w:left w:val="single" w:sz="4" w:space="0" w:color="auto"/>
              <w:bottom w:val="single" w:sz="4" w:space="0" w:color="auto"/>
              <w:right w:val="single" w:sz="4" w:space="0" w:color="auto"/>
            </w:tcBorders>
          </w:tcPr>
          <w:p w14:paraId="5F0A200C" w14:textId="77777777" w:rsidR="0012162A" w:rsidRPr="0020749D" w:rsidRDefault="0012162A" w:rsidP="00BD0402">
            <w:pPr>
              <w:pStyle w:val="TAC"/>
            </w:pPr>
            <w:r w:rsidRPr="0020749D">
              <w:t>TDD only</w:t>
            </w:r>
          </w:p>
        </w:tc>
        <w:tc>
          <w:tcPr>
            <w:tcW w:w="1278"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227C538A" w14:textId="77777777" w:rsidR="0012162A" w:rsidRPr="0020749D" w:rsidRDefault="0012162A" w:rsidP="00BD0402">
            <w:pPr>
              <w:pStyle w:val="TAC"/>
            </w:pPr>
            <w:r w:rsidRPr="0020749D">
              <w:t>TDD only</w:t>
            </w:r>
          </w:p>
        </w:tc>
      </w:tr>
    </w:tbl>
    <w:p w14:paraId="55470AB0" w14:textId="2AB27451" w:rsidR="002218A9" w:rsidRDefault="002218A9" w:rsidP="002218A9">
      <w:pPr>
        <w:spacing w:after="0"/>
        <w:rPr>
          <w:rFonts w:ascii="Arial" w:hAnsi="Arial"/>
          <w:sz w:val="36"/>
        </w:rPr>
      </w:pPr>
    </w:p>
    <w:p w14:paraId="77C53E8A" w14:textId="77777777" w:rsidR="002218A9" w:rsidRDefault="002218A9">
      <w:pPr>
        <w:spacing w:after="0"/>
        <w:rPr>
          <w:rFonts w:ascii="Arial" w:hAnsi="Arial"/>
          <w:sz w:val="36"/>
        </w:rPr>
      </w:pPr>
      <w:r>
        <w:br w:type="page"/>
      </w:r>
    </w:p>
    <w:p w14:paraId="77A1DC3C" w14:textId="1B250F36" w:rsidR="000F27A0" w:rsidRDefault="000F27A0" w:rsidP="000F27A0">
      <w:pPr>
        <w:pStyle w:val="8"/>
      </w:pPr>
      <w:bookmarkStart w:id="84" w:name="_Toc173744056"/>
      <w:r>
        <w:lastRenderedPageBreak/>
        <w:t>Annex &lt;</w:t>
      </w:r>
      <w:r>
        <w:rPr>
          <w:lang w:eastAsia="zh-CN"/>
        </w:rPr>
        <w:t>B</w:t>
      </w:r>
      <w:r>
        <w:t>&gt; (normative)</w:t>
      </w:r>
      <w:proofErr w:type="gramStart"/>
      <w:r>
        <w:t>:</w:t>
      </w:r>
      <w:proofErr w:type="gramEnd"/>
      <w:r>
        <w:br/>
      </w:r>
      <w:r w:rsidR="0012162A">
        <w:t>Valid UL configurations</w:t>
      </w:r>
      <w:bookmarkEnd w:id="84"/>
    </w:p>
    <w:p w14:paraId="15ADF306" w14:textId="7BA671BA" w:rsidR="0012162A" w:rsidRDefault="0012162A" w:rsidP="000F27A0">
      <w:r w:rsidRPr="0020749D">
        <w:t xml:space="preserve">For </w:t>
      </w:r>
      <w:proofErr w:type="spellStart"/>
      <w:r w:rsidRPr="0020749D">
        <w:t>CA_nX-nY-nZ</w:t>
      </w:r>
      <w:proofErr w:type="spellEnd"/>
      <w:r w:rsidRPr="0020749D">
        <w:t xml:space="preserve"> three band DL inter band combinations with two UL bands, the following UL configurations are applicable:</w:t>
      </w:r>
    </w:p>
    <w:p w14:paraId="3DEEA7FC" w14:textId="3B1F5CFE" w:rsidR="0012162A" w:rsidRPr="00A1115A" w:rsidRDefault="0012162A" w:rsidP="0012162A">
      <w:pPr>
        <w:pStyle w:val="B1"/>
      </w:pPr>
      <w:r w:rsidRPr="00A1115A">
        <w:t>-</w:t>
      </w:r>
      <w:r w:rsidRPr="00A1115A">
        <w:tab/>
      </w:r>
      <w:r>
        <w:t>T</w:t>
      </w:r>
      <w:r w:rsidRPr="0020749D">
        <w:t xml:space="preserve">wo band UL with one CC per band: </w:t>
      </w:r>
      <w:proofErr w:type="spellStart"/>
      <w:r w:rsidRPr="0020749D">
        <w:t>CA_nXA-nYA</w:t>
      </w:r>
      <w:proofErr w:type="spellEnd"/>
      <w:r>
        <w:t>.</w:t>
      </w:r>
    </w:p>
    <w:p w14:paraId="07AF52CE" w14:textId="3D3F3E36" w:rsidR="0012162A" w:rsidRDefault="0012162A" w:rsidP="0012162A">
      <w:pPr>
        <w:pStyle w:val="B1"/>
      </w:pPr>
      <w:r w:rsidRPr="00A1115A">
        <w:t>-</w:t>
      </w:r>
      <w:r w:rsidRPr="00A1115A">
        <w:tab/>
      </w:r>
      <w:r>
        <w:t>T</w:t>
      </w:r>
      <w:r w:rsidRPr="0020749D">
        <w:t xml:space="preserve">wo band UL with two CC in one band: </w:t>
      </w:r>
      <w:proofErr w:type="spellStart"/>
      <w:r w:rsidRPr="0020749D">
        <w:t>CA_nXB-nYA</w:t>
      </w:r>
      <w:proofErr w:type="spellEnd"/>
      <w:r w:rsidRPr="0020749D">
        <w:t xml:space="preserve">, </w:t>
      </w:r>
      <w:proofErr w:type="spellStart"/>
      <w:r w:rsidRPr="0020749D">
        <w:t>CA_nXC-nYA</w:t>
      </w:r>
      <w:proofErr w:type="spellEnd"/>
      <w:r w:rsidRPr="0020749D">
        <w:t xml:space="preserve">, </w:t>
      </w:r>
      <w:proofErr w:type="spellStart"/>
      <w:r w:rsidRPr="0020749D">
        <w:t>CA_nXA-nYB</w:t>
      </w:r>
      <w:proofErr w:type="spellEnd"/>
      <w:r w:rsidRPr="0020749D">
        <w:t xml:space="preserve">, </w:t>
      </w:r>
      <w:proofErr w:type="spellStart"/>
      <w:proofErr w:type="gramStart"/>
      <w:r w:rsidRPr="0020749D">
        <w:t>CA</w:t>
      </w:r>
      <w:proofErr w:type="gramEnd"/>
      <w:r w:rsidRPr="0020749D">
        <w:t>_nXA-nYC</w:t>
      </w:r>
      <w:proofErr w:type="spellEnd"/>
      <w:r>
        <w:t>.</w:t>
      </w:r>
    </w:p>
    <w:p w14:paraId="3E427176" w14:textId="16F6131E" w:rsidR="0012162A" w:rsidRDefault="0012162A" w:rsidP="0012162A">
      <w:pPr>
        <w:pStyle w:val="B1"/>
      </w:pPr>
      <w:r w:rsidRPr="00A1115A">
        <w:t>-</w:t>
      </w:r>
      <w:r w:rsidRPr="00A1115A">
        <w:tab/>
      </w:r>
      <w:r w:rsidRPr="0020749D">
        <w:t xml:space="preserve">The following three UL cluster cases are not supported: </w:t>
      </w:r>
      <w:proofErr w:type="spellStart"/>
      <w:r w:rsidRPr="0020749D">
        <w:t>CA_</w:t>
      </w:r>
      <w:proofErr w:type="gramStart"/>
      <w:r w:rsidRPr="0020749D">
        <w:t>nX</w:t>
      </w:r>
      <w:proofErr w:type="spellEnd"/>
      <w:r w:rsidRPr="0020749D">
        <w:t>(</w:t>
      </w:r>
      <w:proofErr w:type="gramEnd"/>
      <w:r w:rsidRPr="0020749D">
        <w:t>2A)-</w:t>
      </w:r>
      <w:proofErr w:type="spellStart"/>
      <w:r w:rsidRPr="0020749D">
        <w:t>nYA</w:t>
      </w:r>
      <w:proofErr w:type="spellEnd"/>
      <w:r w:rsidRPr="0020749D">
        <w:t xml:space="preserve">, </w:t>
      </w:r>
      <w:proofErr w:type="spellStart"/>
      <w:r w:rsidRPr="0020749D">
        <w:t>CA_nXA-nY</w:t>
      </w:r>
      <w:proofErr w:type="spellEnd"/>
      <w:r w:rsidRPr="0020749D">
        <w:t>(2A)</w:t>
      </w:r>
      <w:r>
        <w:t>.</w:t>
      </w:r>
    </w:p>
    <w:p w14:paraId="794825E2" w14:textId="05FA489E" w:rsidR="0012162A" w:rsidRDefault="0012162A" w:rsidP="0012162A">
      <w:pPr>
        <w:pStyle w:val="B1"/>
      </w:pPr>
      <w:r w:rsidRPr="00A1115A">
        <w:t>-</w:t>
      </w:r>
      <w:r w:rsidRPr="00A1115A">
        <w:tab/>
      </w:r>
      <w:r w:rsidRPr="003E74E9">
        <w:t>Combinations with four UL CCs are not supported.</w:t>
      </w:r>
    </w:p>
    <w:p w14:paraId="1745A2AA" w14:textId="77777777" w:rsidR="002218A9" w:rsidRDefault="002218A9">
      <w:pPr>
        <w:spacing w:after="0"/>
        <w:rPr>
          <w:rFonts w:ascii="Arial" w:hAnsi="Arial"/>
          <w:sz w:val="36"/>
        </w:rPr>
      </w:pPr>
      <w:r>
        <w:br w:type="page"/>
      </w:r>
    </w:p>
    <w:p w14:paraId="3B449202" w14:textId="31A5BAEA" w:rsidR="000F27A0" w:rsidRDefault="000F27A0" w:rsidP="000F27A0">
      <w:pPr>
        <w:pStyle w:val="8"/>
      </w:pPr>
      <w:bookmarkStart w:id="85" w:name="_Toc173744057"/>
      <w:r>
        <w:lastRenderedPageBreak/>
        <w:t>Annex &lt;</w:t>
      </w:r>
      <w:r w:rsidR="002218A9">
        <w:rPr>
          <w:lang w:eastAsia="zh-CN"/>
        </w:rPr>
        <w:t>C</w:t>
      </w:r>
      <w:r>
        <w:t>&gt; (informative)</w:t>
      </w:r>
      <w:proofErr w:type="gramStart"/>
      <w:r>
        <w:t>:</w:t>
      </w:r>
      <w:proofErr w:type="gramEnd"/>
      <w:r>
        <w:br/>
        <w:t>Change history</w:t>
      </w:r>
      <w:bookmarkEnd w:id="8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1134"/>
        <w:gridCol w:w="567"/>
        <w:gridCol w:w="426"/>
        <w:gridCol w:w="425"/>
        <w:gridCol w:w="4678"/>
        <w:gridCol w:w="708"/>
      </w:tblGrid>
      <w:tr w:rsidR="000F27A0" w14:paraId="758206A2" w14:textId="77777777" w:rsidTr="00BD0402">
        <w:trPr>
          <w:cantSplit/>
        </w:trPr>
        <w:tc>
          <w:tcPr>
            <w:tcW w:w="9639" w:type="dxa"/>
            <w:gridSpan w:val="8"/>
            <w:tcBorders>
              <w:bottom w:val="nil"/>
            </w:tcBorders>
            <w:shd w:val="solid" w:color="FFFFFF" w:fill="auto"/>
          </w:tcPr>
          <w:p w14:paraId="50A21810" w14:textId="77777777" w:rsidR="000F27A0" w:rsidRDefault="000F27A0" w:rsidP="00BD0402">
            <w:pPr>
              <w:pStyle w:val="TAH"/>
              <w:rPr>
                <w:sz w:val="16"/>
              </w:rPr>
            </w:pPr>
            <w:r>
              <w:t>Change history</w:t>
            </w:r>
          </w:p>
        </w:tc>
      </w:tr>
      <w:tr w:rsidR="000F27A0" w14:paraId="63E38225" w14:textId="77777777" w:rsidTr="00BD0402">
        <w:tc>
          <w:tcPr>
            <w:tcW w:w="800" w:type="dxa"/>
            <w:shd w:val="pct10" w:color="auto" w:fill="FFFFFF"/>
          </w:tcPr>
          <w:p w14:paraId="1845797A" w14:textId="77777777" w:rsidR="000F27A0" w:rsidRDefault="000F27A0" w:rsidP="00BD0402">
            <w:pPr>
              <w:pStyle w:val="TAH"/>
              <w:rPr>
                <w:sz w:val="16"/>
                <w:szCs w:val="16"/>
              </w:rPr>
            </w:pPr>
            <w:r>
              <w:rPr>
                <w:sz w:val="16"/>
                <w:szCs w:val="16"/>
              </w:rPr>
              <w:t>Date</w:t>
            </w:r>
          </w:p>
        </w:tc>
        <w:tc>
          <w:tcPr>
            <w:tcW w:w="901" w:type="dxa"/>
            <w:shd w:val="pct10" w:color="auto" w:fill="FFFFFF"/>
          </w:tcPr>
          <w:p w14:paraId="3C520447" w14:textId="77777777" w:rsidR="000F27A0" w:rsidRDefault="000F27A0" w:rsidP="00BD0402">
            <w:pPr>
              <w:pStyle w:val="TAH"/>
              <w:rPr>
                <w:sz w:val="16"/>
                <w:szCs w:val="16"/>
              </w:rPr>
            </w:pPr>
            <w:r>
              <w:rPr>
                <w:sz w:val="16"/>
                <w:szCs w:val="16"/>
              </w:rPr>
              <w:t>Meeting</w:t>
            </w:r>
          </w:p>
        </w:tc>
        <w:tc>
          <w:tcPr>
            <w:tcW w:w="1134" w:type="dxa"/>
            <w:shd w:val="pct10" w:color="auto" w:fill="FFFFFF"/>
          </w:tcPr>
          <w:p w14:paraId="317AF228" w14:textId="77777777" w:rsidR="000F27A0" w:rsidRDefault="000F27A0" w:rsidP="00BD0402">
            <w:pPr>
              <w:pStyle w:val="TAH"/>
              <w:rPr>
                <w:sz w:val="16"/>
                <w:szCs w:val="16"/>
              </w:rPr>
            </w:pPr>
            <w:proofErr w:type="spellStart"/>
            <w:r>
              <w:rPr>
                <w:sz w:val="16"/>
                <w:szCs w:val="16"/>
              </w:rPr>
              <w:t>Tdoc</w:t>
            </w:r>
            <w:proofErr w:type="spellEnd"/>
          </w:p>
        </w:tc>
        <w:tc>
          <w:tcPr>
            <w:tcW w:w="567" w:type="dxa"/>
            <w:shd w:val="pct10" w:color="auto" w:fill="FFFFFF"/>
          </w:tcPr>
          <w:p w14:paraId="54A8C49E" w14:textId="77777777" w:rsidR="000F27A0" w:rsidRDefault="000F27A0" w:rsidP="00BD0402">
            <w:pPr>
              <w:pStyle w:val="TAH"/>
              <w:rPr>
                <w:sz w:val="16"/>
                <w:szCs w:val="16"/>
              </w:rPr>
            </w:pPr>
            <w:r>
              <w:rPr>
                <w:sz w:val="16"/>
                <w:szCs w:val="16"/>
              </w:rPr>
              <w:t>CR</w:t>
            </w:r>
          </w:p>
        </w:tc>
        <w:tc>
          <w:tcPr>
            <w:tcW w:w="426" w:type="dxa"/>
            <w:shd w:val="pct10" w:color="auto" w:fill="FFFFFF"/>
          </w:tcPr>
          <w:p w14:paraId="698BC44D" w14:textId="77777777" w:rsidR="000F27A0" w:rsidRDefault="000F27A0" w:rsidP="00BD0402">
            <w:pPr>
              <w:pStyle w:val="TAH"/>
              <w:rPr>
                <w:sz w:val="16"/>
                <w:szCs w:val="16"/>
              </w:rPr>
            </w:pPr>
            <w:r>
              <w:rPr>
                <w:sz w:val="16"/>
                <w:szCs w:val="16"/>
              </w:rPr>
              <w:t>Rev</w:t>
            </w:r>
          </w:p>
        </w:tc>
        <w:tc>
          <w:tcPr>
            <w:tcW w:w="425" w:type="dxa"/>
            <w:shd w:val="pct10" w:color="auto" w:fill="FFFFFF"/>
          </w:tcPr>
          <w:p w14:paraId="31F6B52F" w14:textId="77777777" w:rsidR="000F27A0" w:rsidRDefault="000F27A0" w:rsidP="00BD0402">
            <w:pPr>
              <w:pStyle w:val="TAH"/>
              <w:rPr>
                <w:sz w:val="16"/>
                <w:szCs w:val="16"/>
              </w:rPr>
            </w:pPr>
            <w:r>
              <w:rPr>
                <w:sz w:val="16"/>
                <w:szCs w:val="16"/>
              </w:rPr>
              <w:t>Cat</w:t>
            </w:r>
          </w:p>
        </w:tc>
        <w:tc>
          <w:tcPr>
            <w:tcW w:w="4678" w:type="dxa"/>
            <w:shd w:val="pct10" w:color="auto" w:fill="FFFFFF"/>
          </w:tcPr>
          <w:p w14:paraId="6091A589" w14:textId="77777777" w:rsidR="000F27A0" w:rsidRDefault="000F27A0" w:rsidP="00BD0402">
            <w:pPr>
              <w:pStyle w:val="TAH"/>
              <w:rPr>
                <w:sz w:val="16"/>
                <w:szCs w:val="16"/>
              </w:rPr>
            </w:pPr>
            <w:r>
              <w:rPr>
                <w:sz w:val="16"/>
                <w:szCs w:val="16"/>
              </w:rPr>
              <w:t>Subject/Comment</w:t>
            </w:r>
          </w:p>
        </w:tc>
        <w:tc>
          <w:tcPr>
            <w:tcW w:w="708" w:type="dxa"/>
            <w:shd w:val="pct10" w:color="auto" w:fill="FFFFFF"/>
          </w:tcPr>
          <w:p w14:paraId="4E887453" w14:textId="77777777" w:rsidR="000F27A0" w:rsidRDefault="000F27A0" w:rsidP="00BD0402">
            <w:pPr>
              <w:pStyle w:val="TAH"/>
              <w:rPr>
                <w:sz w:val="16"/>
                <w:szCs w:val="16"/>
              </w:rPr>
            </w:pPr>
            <w:r>
              <w:rPr>
                <w:sz w:val="16"/>
                <w:szCs w:val="16"/>
              </w:rPr>
              <w:t>New version</w:t>
            </w:r>
          </w:p>
        </w:tc>
      </w:tr>
      <w:tr w:rsidR="000F27A0" w14:paraId="71D9B595" w14:textId="77777777" w:rsidTr="00BD0402">
        <w:tc>
          <w:tcPr>
            <w:tcW w:w="800" w:type="dxa"/>
            <w:shd w:val="solid" w:color="FFFFFF" w:fill="auto"/>
          </w:tcPr>
          <w:p w14:paraId="2A04B829" w14:textId="77777777" w:rsidR="000F27A0" w:rsidRDefault="000F27A0" w:rsidP="00BD0402">
            <w:pPr>
              <w:pStyle w:val="TAC"/>
              <w:rPr>
                <w:sz w:val="16"/>
                <w:szCs w:val="16"/>
              </w:rPr>
            </w:pPr>
            <w:r>
              <w:rPr>
                <w:rFonts w:eastAsia="宋体" w:hint="eastAsia"/>
                <w:sz w:val="16"/>
                <w:szCs w:val="16"/>
                <w:lang w:val="en-US" w:eastAsia="zh-CN"/>
              </w:rPr>
              <w:t>202</w:t>
            </w:r>
            <w:r>
              <w:rPr>
                <w:rFonts w:eastAsia="宋体"/>
                <w:sz w:val="16"/>
                <w:szCs w:val="16"/>
                <w:lang w:val="en-US" w:eastAsia="zh-CN"/>
              </w:rPr>
              <w:t>4</w:t>
            </w:r>
            <w:r>
              <w:rPr>
                <w:rFonts w:eastAsia="宋体" w:hint="eastAsia"/>
                <w:sz w:val="16"/>
                <w:szCs w:val="16"/>
                <w:lang w:val="en-US" w:eastAsia="zh-CN"/>
              </w:rPr>
              <w:t>-08</w:t>
            </w:r>
          </w:p>
        </w:tc>
        <w:tc>
          <w:tcPr>
            <w:tcW w:w="901" w:type="dxa"/>
            <w:shd w:val="solid" w:color="FFFFFF" w:fill="auto"/>
          </w:tcPr>
          <w:p w14:paraId="1219B3E5" w14:textId="77777777" w:rsidR="000F27A0" w:rsidRDefault="000F27A0" w:rsidP="00BD0402">
            <w:pPr>
              <w:pStyle w:val="TAC"/>
              <w:rPr>
                <w:sz w:val="16"/>
                <w:szCs w:val="16"/>
              </w:rPr>
            </w:pPr>
            <w:r>
              <w:rPr>
                <w:rFonts w:eastAsia="宋体" w:hint="eastAsia"/>
                <w:sz w:val="16"/>
                <w:szCs w:val="16"/>
                <w:lang w:val="en-US" w:eastAsia="zh-CN"/>
              </w:rPr>
              <w:t>RAN4 #1</w:t>
            </w:r>
            <w:r>
              <w:rPr>
                <w:rFonts w:eastAsia="宋体"/>
                <w:sz w:val="16"/>
                <w:szCs w:val="16"/>
                <w:lang w:val="en-US" w:eastAsia="zh-CN"/>
              </w:rPr>
              <w:t>12</w:t>
            </w:r>
          </w:p>
        </w:tc>
        <w:tc>
          <w:tcPr>
            <w:tcW w:w="1134" w:type="dxa"/>
            <w:shd w:val="solid" w:color="FFFFFF" w:fill="auto"/>
          </w:tcPr>
          <w:p w14:paraId="7F17181A" w14:textId="77777777" w:rsidR="000F27A0" w:rsidRDefault="000F27A0" w:rsidP="00BD0402">
            <w:pPr>
              <w:pStyle w:val="TAC"/>
              <w:rPr>
                <w:sz w:val="16"/>
                <w:szCs w:val="16"/>
              </w:rPr>
            </w:pPr>
            <w:r>
              <w:rPr>
                <w:rFonts w:eastAsia="宋体" w:hint="eastAsia"/>
                <w:sz w:val="16"/>
                <w:szCs w:val="16"/>
                <w:lang w:val="en-US" w:eastAsia="zh-CN"/>
              </w:rPr>
              <w:t>R4-2</w:t>
            </w:r>
            <w:r>
              <w:rPr>
                <w:rFonts w:eastAsia="宋体"/>
                <w:sz w:val="16"/>
                <w:szCs w:val="16"/>
                <w:lang w:val="en-US" w:eastAsia="zh-CN"/>
              </w:rPr>
              <w:t>4xxxxx</w:t>
            </w:r>
          </w:p>
        </w:tc>
        <w:tc>
          <w:tcPr>
            <w:tcW w:w="567" w:type="dxa"/>
            <w:shd w:val="solid" w:color="FFFFFF" w:fill="auto"/>
          </w:tcPr>
          <w:p w14:paraId="34049B53" w14:textId="77777777" w:rsidR="000F27A0" w:rsidRDefault="000F27A0" w:rsidP="00BD0402">
            <w:pPr>
              <w:pStyle w:val="TAC"/>
              <w:rPr>
                <w:sz w:val="16"/>
                <w:szCs w:val="16"/>
              </w:rPr>
            </w:pPr>
          </w:p>
        </w:tc>
        <w:tc>
          <w:tcPr>
            <w:tcW w:w="426" w:type="dxa"/>
            <w:shd w:val="solid" w:color="FFFFFF" w:fill="auto"/>
          </w:tcPr>
          <w:p w14:paraId="2FC79EFD" w14:textId="77777777" w:rsidR="000F27A0" w:rsidRDefault="000F27A0" w:rsidP="00BD0402">
            <w:pPr>
              <w:pStyle w:val="TAC"/>
              <w:rPr>
                <w:sz w:val="16"/>
                <w:szCs w:val="16"/>
              </w:rPr>
            </w:pPr>
          </w:p>
        </w:tc>
        <w:tc>
          <w:tcPr>
            <w:tcW w:w="425" w:type="dxa"/>
            <w:shd w:val="solid" w:color="FFFFFF" w:fill="auto"/>
          </w:tcPr>
          <w:p w14:paraId="182B0F9A" w14:textId="77777777" w:rsidR="000F27A0" w:rsidRDefault="000F27A0" w:rsidP="00BD0402">
            <w:pPr>
              <w:pStyle w:val="TAC"/>
              <w:rPr>
                <w:sz w:val="16"/>
                <w:szCs w:val="16"/>
              </w:rPr>
            </w:pPr>
          </w:p>
        </w:tc>
        <w:tc>
          <w:tcPr>
            <w:tcW w:w="4678" w:type="dxa"/>
            <w:shd w:val="solid" w:color="FFFFFF" w:fill="auto"/>
          </w:tcPr>
          <w:p w14:paraId="4702498E" w14:textId="77777777" w:rsidR="000F27A0" w:rsidRDefault="000F27A0" w:rsidP="00BD0402">
            <w:pPr>
              <w:pStyle w:val="TAL"/>
              <w:rPr>
                <w:sz w:val="16"/>
                <w:szCs w:val="16"/>
              </w:rPr>
            </w:pPr>
            <w:r>
              <w:rPr>
                <w:rFonts w:eastAsia="宋体" w:hint="eastAsia"/>
                <w:sz w:val="16"/>
                <w:szCs w:val="16"/>
                <w:lang w:val="en-US" w:eastAsia="zh-CN"/>
              </w:rPr>
              <w:t>TR skeleton</w:t>
            </w:r>
            <w:r>
              <w:rPr>
                <w:rFonts w:eastAsia="宋体"/>
                <w:sz w:val="16"/>
                <w:szCs w:val="16"/>
                <w:lang w:val="en-US" w:eastAsia="zh-CN"/>
              </w:rPr>
              <w:t xml:space="preserve"> for TR 38.719-03-01</w:t>
            </w:r>
          </w:p>
        </w:tc>
        <w:tc>
          <w:tcPr>
            <w:tcW w:w="708" w:type="dxa"/>
            <w:shd w:val="solid" w:color="FFFFFF" w:fill="auto"/>
          </w:tcPr>
          <w:p w14:paraId="3DCCB8C8" w14:textId="77777777" w:rsidR="000F27A0" w:rsidRDefault="000F27A0" w:rsidP="00BD0402">
            <w:pPr>
              <w:pStyle w:val="TAC"/>
              <w:rPr>
                <w:sz w:val="16"/>
                <w:szCs w:val="16"/>
              </w:rPr>
            </w:pPr>
            <w:r>
              <w:rPr>
                <w:rFonts w:eastAsia="宋体" w:hint="eastAsia"/>
                <w:sz w:val="16"/>
                <w:szCs w:val="16"/>
                <w:lang w:val="en-US" w:eastAsia="zh-CN"/>
              </w:rPr>
              <w:t>0.0.</w:t>
            </w:r>
            <w:r>
              <w:rPr>
                <w:rFonts w:eastAsia="宋体"/>
                <w:sz w:val="16"/>
                <w:szCs w:val="16"/>
                <w:lang w:val="en-US" w:eastAsia="zh-CN"/>
              </w:rPr>
              <w:t>0</w:t>
            </w:r>
          </w:p>
        </w:tc>
      </w:tr>
    </w:tbl>
    <w:p w14:paraId="481808AB" w14:textId="77777777" w:rsidR="000F27A0" w:rsidRDefault="000F27A0" w:rsidP="000F27A0"/>
    <w:p w14:paraId="310A2C3A" w14:textId="77777777" w:rsidR="000F27A0" w:rsidRDefault="000F27A0"/>
    <w:p w14:paraId="6E4F69FC" w14:textId="77777777" w:rsidR="000F27A0" w:rsidRDefault="000F27A0"/>
    <w:sectPr w:rsidR="000F27A0">
      <w:headerReference w:type="default" r:id="rId14"/>
      <w:footerReference w:type="default" r:id="rId15"/>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24276D" w14:textId="77777777" w:rsidR="00123FC0" w:rsidRDefault="00123FC0">
      <w:pPr>
        <w:spacing w:after="0"/>
      </w:pPr>
      <w:r>
        <w:separator/>
      </w:r>
    </w:p>
  </w:endnote>
  <w:endnote w:type="continuationSeparator" w:id="0">
    <w:p w14:paraId="584C5C15" w14:textId="77777777" w:rsidR="00123FC0" w:rsidRDefault="00123FC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微软雅黑">
    <w:panose1 w:val="020B0503020204020204"/>
    <w:charset w:val="86"/>
    <w:family w:val="swiss"/>
    <w:pitch w:val="variable"/>
    <w:sig w:usb0="80000287" w:usb1="2ACF3C50" w:usb2="00000016" w:usb3="00000000" w:csb0="0004001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黑体">
    <w:altName w:val="SimHei"/>
    <w:panose1 w:val="02010609060101010101"/>
    <w:charset w:val="86"/>
    <w:family w:val="modern"/>
    <w:notTrueType/>
    <w:pitch w:val="fixed"/>
    <w:sig w:usb0="00000001" w:usb1="080E0000" w:usb2="00000010" w:usb3="00000000" w:csb0="00040000" w:csb1="00000000"/>
  </w:font>
  <w:font w:name="ZapfDingbats">
    <w:altName w:val="Segoe Print"/>
    <w:charset w:val="02"/>
    <w:family w:val="decorative"/>
    <w:pitch w:val="default"/>
    <w:sig w:usb0="00000000" w:usb1="0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Nokia Pure Text">
    <w:altName w:val="Arial Unicode MS"/>
    <w:charset w:val="00"/>
    <w:family w:val="auto"/>
    <w:pitch w:val="variable"/>
    <w:sig w:usb0="00000001" w:usb1="700078FB" w:usb2="00010000" w:usb3="00000000" w:csb0="000001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TimesNewRomanPSMT">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 w:name="v4.2.0">
    <w:altName w:val="Cambria"/>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2DCA48" w14:textId="77777777" w:rsidR="00140BB6" w:rsidRDefault="00140BB6">
    <w:pPr>
      <w:pStyle w:val="afb"/>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275B13" w14:textId="77777777" w:rsidR="00123FC0" w:rsidRDefault="00123FC0">
      <w:pPr>
        <w:spacing w:after="0"/>
      </w:pPr>
      <w:r>
        <w:separator/>
      </w:r>
    </w:p>
  </w:footnote>
  <w:footnote w:type="continuationSeparator" w:id="0">
    <w:p w14:paraId="0415DCE4" w14:textId="77777777" w:rsidR="00123FC0" w:rsidRDefault="00123FC0">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D5B1F8" w14:textId="337ED6D8" w:rsidR="00140BB6" w:rsidRDefault="00140BB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01A7C">
      <w:rPr>
        <w:rFonts w:ascii="Arial" w:hAnsi="Arial" w:cs="Arial"/>
        <w:b/>
        <w:noProof/>
        <w:sz w:val="18"/>
        <w:szCs w:val="18"/>
      </w:rPr>
      <w:t>3GPP TR 38.719-03-01 V0.0.0 (2024-08)</w:t>
    </w:r>
    <w:r>
      <w:rPr>
        <w:rFonts w:ascii="Arial" w:hAnsi="Arial" w:cs="Arial"/>
        <w:b/>
        <w:sz w:val="18"/>
        <w:szCs w:val="18"/>
      </w:rPr>
      <w:fldChar w:fldCharType="end"/>
    </w:r>
  </w:p>
  <w:p w14:paraId="031951FC" w14:textId="77777777" w:rsidR="00140BB6" w:rsidRDefault="00140BB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01A7C">
      <w:rPr>
        <w:rFonts w:ascii="Arial" w:hAnsi="Arial" w:cs="Arial"/>
        <w:b/>
        <w:noProof/>
        <w:sz w:val="18"/>
        <w:szCs w:val="18"/>
      </w:rPr>
      <w:t>9</w:t>
    </w:r>
    <w:r>
      <w:rPr>
        <w:rFonts w:ascii="Arial" w:hAnsi="Arial" w:cs="Arial"/>
        <w:b/>
        <w:sz w:val="18"/>
        <w:szCs w:val="18"/>
      </w:rPr>
      <w:fldChar w:fldCharType="end"/>
    </w:r>
  </w:p>
  <w:p w14:paraId="7D6AF0AF" w14:textId="6D67267F" w:rsidR="00140BB6" w:rsidRDefault="00140BB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01A7C">
      <w:rPr>
        <w:rFonts w:ascii="Arial" w:hAnsi="Arial" w:cs="Arial"/>
        <w:b/>
        <w:noProof/>
        <w:sz w:val="18"/>
        <w:szCs w:val="18"/>
      </w:rPr>
      <w:t>Release 19</w:t>
    </w:r>
    <w:r>
      <w:rPr>
        <w:rFonts w:ascii="Arial" w:hAnsi="Arial" w:cs="Arial"/>
        <w:b/>
        <w:sz w:val="18"/>
        <w:szCs w:val="18"/>
      </w:rPr>
      <w:fldChar w:fldCharType="end"/>
    </w:r>
  </w:p>
  <w:p w14:paraId="0AA05600" w14:textId="77777777" w:rsidR="00140BB6" w:rsidRDefault="00140BB6">
    <w:pPr>
      <w:pStyle w:val="afc"/>
    </w:pPr>
  </w:p>
  <w:p w14:paraId="559AFEBC" w14:textId="77777777" w:rsidR="00140BB6" w:rsidRDefault="00140BB6"/>
  <w:p w14:paraId="07F64E15" w14:textId="77777777" w:rsidR="00140BB6" w:rsidRDefault="00140BB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A2437DB"/>
    <w:multiLevelType w:val="singleLevel"/>
    <w:tmpl w:val="8A2437DB"/>
    <w:lvl w:ilvl="0">
      <w:start w:val="1"/>
      <w:numFmt w:val="bullet"/>
      <w:lvlText w:val="-"/>
      <w:lvlJc w:val="left"/>
      <w:pPr>
        <w:ind w:left="720" w:hanging="360"/>
      </w:pPr>
      <w:rPr>
        <w:rFonts w:ascii="微软雅黑" w:eastAsia="微软雅黑" w:hAnsi="微软雅黑" w:cs="微软雅黑" w:hint="default"/>
      </w:rPr>
    </w:lvl>
  </w:abstractNum>
  <w:abstractNum w:abstractNumId="1"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2"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3"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4"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5"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6"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7"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8"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9"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10"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1" w15:restartNumberingAfterBreak="0">
    <w:nsid w:val="00CA621F"/>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09D025F3"/>
    <w:multiLevelType w:val="hybridMultilevel"/>
    <w:tmpl w:val="60A2C436"/>
    <w:lvl w:ilvl="0" w:tplc="66309602">
      <w:start w:val="5"/>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F2B193A"/>
    <w:multiLevelType w:val="hybridMultilevel"/>
    <w:tmpl w:val="4D46F75A"/>
    <w:lvl w:ilvl="0" w:tplc="DF8CA19C">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2EF7F42"/>
    <w:multiLevelType w:val="multilevel"/>
    <w:tmpl w:val="12EF7F42"/>
    <w:lvl w:ilvl="0">
      <w:start w:val="9900"/>
      <w:numFmt w:val="bullet"/>
      <w:lvlText w:val="-"/>
      <w:lvlJc w:val="left"/>
      <w:pPr>
        <w:ind w:left="460" w:hanging="360"/>
      </w:pPr>
      <w:rPr>
        <w:rFonts w:ascii="Times New Roman" w:eastAsia="MS Mincho" w:hAnsi="Times New Roman" w:cs="Times New Roman"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7"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5CC5DF3"/>
    <w:multiLevelType w:val="hybridMultilevel"/>
    <w:tmpl w:val="837A7210"/>
    <w:lvl w:ilvl="0" w:tplc="0A1051A6">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9" w15:restartNumberingAfterBreak="0">
    <w:nsid w:val="18300C6E"/>
    <w:multiLevelType w:val="hybridMultilevel"/>
    <w:tmpl w:val="E3B65A28"/>
    <w:lvl w:ilvl="0" w:tplc="B3DC8878">
      <w:start w:val="2"/>
      <w:numFmt w:val="decimal"/>
      <w:lvlText w:val="%1"/>
      <w:lvlJc w:val="left"/>
      <w:pPr>
        <w:ind w:left="63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1" w15:restartNumberingAfterBreak="0">
    <w:nsid w:val="22C5141E"/>
    <w:multiLevelType w:val="hybridMultilevel"/>
    <w:tmpl w:val="48D68C5C"/>
    <w:lvl w:ilvl="0" w:tplc="3D9C0AD0">
      <w:start w:val="5"/>
      <w:numFmt w:val="bullet"/>
      <w:lvlText w:val="-"/>
      <w:lvlJc w:val="left"/>
      <w:pPr>
        <w:ind w:left="720" w:hanging="360"/>
      </w:pPr>
      <w:rPr>
        <w:rFonts w:ascii="Times New Roman" w:eastAsia="MS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23D30BD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24BD18A8"/>
    <w:multiLevelType w:val="hybridMultilevel"/>
    <w:tmpl w:val="74100DA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263D264E"/>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6"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0" w15:restartNumberingAfterBreak="0">
    <w:nsid w:val="42FE570A"/>
    <w:multiLevelType w:val="multilevel"/>
    <w:tmpl w:val="11FEBED6"/>
    <w:lvl w:ilvl="0">
      <w:start w:val="1"/>
      <w:numFmt w:val="decimal"/>
      <w:suff w:val="nothing"/>
      <w:lvlText w:val="%1  "/>
      <w:lvlJc w:val="left"/>
      <w:pPr>
        <w:ind w:left="142"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2"/>
      <w:suff w:val="space"/>
      <w:lvlText w:val="表%9"/>
      <w:lvlJc w:val="center"/>
      <w:pPr>
        <w:ind w:left="0" w:firstLine="0"/>
      </w:pPr>
      <w:rPr>
        <w:rFonts w:ascii="Arial" w:eastAsia="黑体" w:hAnsi="Arial" w:hint="default"/>
        <w:b w:val="0"/>
        <w:i w:val="0"/>
        <w:sz w:val="18"/>
        <w:szCs w:val="18"/>
      </w:rPr>
    </w:lvl>
  </w:abstractNum>
  <w:abstractNum w:abstractNumId="31" w15:restartNumberingAfterBreak="0">
    <w:nsid w:val="44830DCF"/>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48CB5DAF"/>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4C910AD6"/>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4CAE01C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4FE07922"/>
    <w:multiLevelType w:val="hybridMultilevel"/>
    <w:tmpl w:val="1BBA1122"/>
    <w:lvl w:ilvl="0" w:tplc="870A0946">
      <w:start w:val="5"/>
      <w:numFmt w:val="bullet"/>
      <w:lvlText w:val="-"/>
      <w:lvlJc w:val="left"/>
      <w:pPr>
        <w:ind w:left="720" w:hanging="360"/>
      </w:pPr>
      <w:rPr>
        <w:rFonts w:ascii="Times New Roman" w:eastAsia="MS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7" w15:restartNumberingAfterBreak="0">
    <w:nsid w:val="512121EC"/>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2" w15:restartNumberingAfterBreak="0">
    <w:nsid w:val="5A3F5F20"/>
    <w:multiLevelType w:val="hybridMultilevel"/>
    <w:tmpl w:val="FCB449E0"/>
    <w:lvl w:ilvl="0" w:tplc="E59E794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4"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6" w15:restartNumberingAfterBreak="0">
    <w:nsid w:val="651C2CA1"/>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7" w15:restartNumberingAfterBreak="0">
    <w:nsid w:val="6599609D"/>
    <w:multiLevelType w:val="hybridMultilevel"/>
    <w:tmpl w:val="74100DA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50" w15:restartNumberingAfterBreak="0">
    <w:nsid w:val="6E65779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5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5" w15:restartNumberingAfterBreak="0">
    <w:nsid w:val="79337948"/>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6"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8"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9" w15:restartNumberingAfterBreak="0">
    <w:nsid w:val="7E876062"/>
    <w:multiLevelType w:val="hybridMultilevel"/>
    <w:tmpl w:val="74100DA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4"/>
  </w:num>
  <w:num w:numId="2">
    <w:abstractNumId w:val="6"/>
  </w:num>
  <w:num w:numId="3">
    <w:abstractNumId w:val="9"/>
  </w:num>
  <w:num w:numId="4">
    <w:abstractNumId w:val="10"/>
  </w:num>
  <w:num w:numId="5">
    <w:abstractNumId w:val="7"/>
  </w:num>
  <w:num w:numId="6">
    <w:abstractNumId w:val="3"/>
  </w:num>
  <w:num w:numId="7">
    <w:abstractNumId w:val="8"/>
  </w:num>
  <w:num w:numId="8">
    <w:abstractNumId w:val="5"/>
  </w:num>
  <w:num w:numId="9">
    <w:abstractNumId w:val="2"/>
  </w:num>
  <w:num w:numId="10">
    <w:abstractNumId w:val="1"/>
  </w:num>
  <w:num w:numId="11">
    <w:abstractNumId w:val="44"/>
  </w:num>
  <w:num w:numId="12">
    <w:abstractNumId w:val="16"/>
  </w:num>
  <w:num w:numId="13">
    <w:abstractNumId w:val="47"/>
  </w:num>
  <w:num w:numId="14">
    <w:abstractNumId w:val="43"/>
  </w:num>
  <w:num w:numId="15">
    <w:abstractNumId w:val="59"/>
  </w:num>
  <w:num w:numId="16">
    <w:abstractNumId w:val="23"/>
  </w:num>
  <w:num w:numId="17">
    <w:abstractNumId w:val="21"/>
  </w:num>
  <w:num w:numId="18">
    <w:abstractNumId w:val="36"/>
  </w:num>
  <w:num w:numId="19">
    <w:abstractNumId w:val="33"/>
  </w:num>
  <w:num w:numId="20">
    <w:abstractNumId w:val="48"/>
  </w:num>
  <w:num w:numId="21">
    <w:abstractNumId w:val="57"/>
  </w:num>
  <w:num w:numId="22">
    <w:abstractNumId w:val="42"/>
  </w:num>
  <w:num w:numId="23">
    <w:abstractNumId w:val="18"/>
  </w:num>
  <w:num w:numId="24">
    <w:abstractNumId w:val="17"/>
  </w:num>
  <w:num w:numId="25">
    <w:abstractNumId w:val="45"/>
  </w:num>
  <w:num w:numId="26">
    <w:abstractNumId w:val="40"/>
  </w:num>
  <w:num w:numId="27">
    <w:abstractNumId w:val="29"/>
  </w:num>
  <w:num w:numId="28">
    <w:abstractNumId w:val="20"/>
  </w:num>
  <w:num w:numId="29">
    <w:abstractNumId w:val="0"/>
  </w:num>
  <w:num w:numId="30">
    <w:abstractNumId w:val="13"/>
  </w:num>
  <w:num w:numId="31">
    <w:abstractNumId w:val="58"/>
  </w:num>
  <w:num w:numId="32">
    <w:abstractNumId w:val="24"/>
  </w:num>
  <w:num w:numId="33">
    <w:abstractNumId w:val="22"/>
  </w:num>
  <w:num w:numId="34">
    <w:abstractNumId w:val="46"/>
  </w:num>
  <w:num w:numId="35">
    <w:abstractNumId w:val="37"/>
  </w:num>
  <w:num w:numId="36">
    <w:abstractNumId w:val="31"/>
  </w:num>
  <w:num w:numId="37">
    <w:abstractNumId w:val="12"/>
  </w:num>
  <w:num w:numId="38">
    <w:abstractNumId w:val="38"/>
  </w:num>
  <w:num w:numId="39">
    <w:abstractNumId w:val="56"/>
  </w:num>
  <w:num w:numId="40">
    <w:abstractNumId w:val="26"/>
  </w:num>
  <w:num w:numId="41">
    <w:abstractNumId w:val="15"/>
  </w:num>
  <w:num w:numId="42">
    <w:abstractNumId w:val="51"/>
  </w:num>
  <w:num w:numId="43">
    <w:abstractNumId w:val="41"/>
  </w:num>
  <w:num w:numId="44">
    <w:abstractNumId w:val="49"/>
  </w:num>
  <w:num w:numId="45">
    <w:abstractNumId w:val="27"/>
  </w:num>
  <w:num w:numId="46">
    <w:abstractNumId w:val="39"/>
  </w:num>
  <w:num w:numId="47">
    <w:abstractNumId w:val="60"/>
  </w:num>
  <w:num w:numId="48">
    <w:abstractNumId w:val="25"/>
  </w:num>
  <w:num w:numId="4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3"/>
  </w:num>
  <w:num w:numId="51">
    <w:abstractNumId w:val="14"/>
  </w:num>
  <w:num w:numId="52">
    <w:abstractNumId w:val="35"/>
  </w:num>
  <w:num w:numId="53">
    <w:abstractNumId w:val="28"/>
  </w:num>
  <w:num w:numId="54">
    <w:abstractNumId w:val="52"/>
  </w:num>
  <w:num w:numId="55">
    <w:abstractNumId w:val="54"/>
  </w:num>
  <w:num w:numId="56">
    <w:abstractNumId w:val="11"/>
  </w:num>
  <w:num w:numId="57">
    <w:abstractNumId w:val="55"/>
  </w:num>
  <w:num w:numId="5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50"/>
  </w:num>
  <w:num w:numId="60">
    <w:abstractNumId w:val="34"/>
  </w:num>
  <w:num w:numId="61">
    <w:abstractNumId w:val="32"/>
  </w:num>
  <w:num w:numId="62">
    <w:abstractNumId w:val="19"/>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011"/>
    <w:rsid w:val="00001ECF"/>
    <w:rsid w:val="00004D75"/>
    <w:rsid w:val="0000510F"/>
    <w:rsid w:val="00011D54"/>
    <w:rsid w:val="00021311"/>
    <w:rsid w:val="0002322F"/>
    <w:rsid w:val="00025154"/>
    <w:rsid w:val="000270B9"/>
    <w:rsid w:val="00032223"/>
    <w:rsid w:val="00033397"/>
    <w:rsid w:val="00036F01"/>
    <w:rsid w:val="00040095"/>
    <w:rsid w:val="000469EC"/>
    <w:rsid w:val="00051834"/>
    <w:rsid w:val="00054A22"/>
    <w:rsid w:val="00057DEC"/>
    <w:rsid w:val="00062023"/>
    <w:rsid w:val="000655A6"/>
    <w:rsid w:val="00072FBB"/>
    <w:rsid w:val="000803F6"/>
    <w:rsid w:val="00080512"/>
    <w:rsid w:val="00084E03"/>
    <w:rsid w:val="0008622F"/>
    <w:rsid w:val="00091B47"/>
    <w:rsid w:val="00091FD2"/>
    <w:rsid w:val="00093019"/>
    <w:rsid w:val="000959FE"/>
    <w:rsid w:val="00095CBC"/>
    <w:rsid w:val="000A50B3"/>
    <w:rsid w:val="000B6B6D"/>
    <w:rsid w:val="000C47C3"/>
    <w:rsid w:val="000C7A57"/>
    <w:rsid w:val="000D0765"/>
    <w:rsid w:val="000D3AFD"/>
    <w:rsid w:val="000D407B"/>
    <w:rsid w:val="000D58AB"/>
    <w:rsid w:val="000E74FB"/>
    <w:rsid w:val="000F0CAD"/>
    <w:rsid w:val="000F27A0"/>
    <w:rsid w:val="000F3905"/>
    <w:rsid w:val="000F4949"/>
    <w:rsid w:val="001002E4"/>
    <w:rsid w:val="00103B1B"/>
    <w:rsid w:val="00116BA9"/>
    <w:rsid w:val="0012162A"/>
    <w:rsid w:val="00121721"/>
    <w:rsid w:val="00122A87"/>
    <w:rsid w:val="001230F8"/>
    <w:rsid w:val="00123D78"/>
    <w:rsid w:val="00123FC0"/>
    <w:rsid w:val="001248E6"/>
    <w:rsid w:val="0012561E"/>
    <w:rsid w:val="0012590D"/>
    <w:rsid w:val="00127F5E"/>
    <w:rsid w:val="00133525"/>
    <w:rsid w:val="00136593"/>
    <w:rsid w:val="00140BB6"/>
    <w:rsid w:val="00142F27"/>
    <w:rsid w:val="001471C7"/>
    <w:rsid w:val="00163597"/>
    <w:rsid w:val="001645F6"/>
    <w:rsid w:val="00173E3B"/>
    <w:rsid w:val="00174E78"/>
    <w:rsid w:val="00176CE8"/>
    <w:rsid w:val="001777E4"/>
    <w:rsid w:val="00184E46"/>
    <w:rsid w:val="001A2903"/>
    <w:rsid w:val="001A3AC1"/>
    <w:rsid w:val="001A3D32"/>
    <w:rsid w:val="001A487C"/>
    <w:rsid w:val="001A4C42"/>
    <w:rsid w:val="001A7420"/>
    <w:rsid w:val="001B6637"/>
    <w:rsid w:val="001B6D52"/>
    <w:rsid w:val="001C06F2"/>
    <w:rsid w:val="001C21C3"/>
    <w:rsid w:val="001C4D26"/>
    <w:rsid w:val="001D02C2"/>
    <w:rsid w:val="001F0C1D"/>
    <w:rsid w:val="001F1132"/>
    <w:rsid w:val="001F168B"/>
    <w:rsid w:val="001F46D5"/>
    <w:rsid w:val="001F5138"/>
    <w:rsid w:val="002049ED"/>
    <w:rsid w:val="002078B2"/>
    <w:rsid w:val="00215A90"/>
    <w:rsid w:val="002170C1"/>
    <w:rsid w:val="002218A9"/>
    <w:rsid w:val="00231800"/>
    <w:rsid w:val="00232F35"/>
    <w:rsid w:val="002347A2"/>
    <w:rsid w:val="00236E8E"/>
    <w:rsid w:val="00241BB5"/>
    <w:rsid w:val="00242348"/>
    <w:rsid w:val="002517C0"/>
    <w:rsid w:val="00252E05"/>
    <w:rsid w:val="002615F9"/>
    <w:rsid w:val="002675F0"/>
    <w:rsid w:val="00275BA2"/>
    <w:rsid w:val="002760EE"/>
    <w:rsid w:val="00280922"/>
    <w:rsid w:val="00293FC9"/>
    <w:rsid w:val="00294D4D"/>
    <w:rsid w:val="002969F4"/>
    <w:rsid w:val="002A1DF8"/>
    <w:rsid w:val="002A2307"/>
    <w:rsid w:val="002A2D20"/>
    <w:rsid w:val="002A38A9"/>
    <w:rsid w:val="002B1EE0"/>
    <w:rsid w:val="002B2F8E"/>
    <w:rsid w:val="002B6339"/>
    <w:rsid w:val="002C1D73"/>
    <w:rsid w:val="002C5BEB"/>
    <w:rsid w:val="002C6DAD"/>
    <w:rsid w:val="002D1065"/>
    <w:rsid w:val="002D7877"/>
    <w:rsid w:val="002E00EE"/>
    <w:rsid w:val="002E0709"/>
    <w:rsid w:val="002E1024"/>
    <w:rsid w:val="002E29A0"/>
    <w:rsid w:val="002E7A03"/>
    <w:rsid w:val="002E7A45"/>
    <w:rsid w:val="002F2671"/>
    <w:rsid w:val="0030045F"/>
    <w:rsid w:val="00305326"/>
    <w:rsid w:val="00306B10"/>
    <w:rsid w:val="00315B85"/>
    <w:rsid w:val="003172DC"/>
    <w:rsid w:val="00322509"/>
    <w:rsid w:val="0033227C"/>
    <w:rsid w:val="00335D12"/>
    <w:rsid w:val="00340F3A"/>
    <w:rsid w:val="003468A1"/>
    <w:rsid w:val="00347353"/>
    <w:rsid w:val="003474CF"/>
    <w:rsid w:val="0035462D"/>
    <w:rsid w:val="00356555"/>
    <w:rsid w:val="003623FE"/>
    <w:rsid w:val="003752B9"/>
    <w:rsid w:val="003765B8"/>
    <w:rsid w:val="003A1CBE"/>
    <w:rsid w:val="003C3971"/>
    <w:rsid w:val="003D0F57"/>
    <w:rsid w:val="003D4819"/>
    <w:rsid w:val="003F2E5F"/>
    <w:rsid w:val="003F348B"/>
    <w:rsid w:val="003F4F87"/>
    <w:rsid w:val="003F56CF"/>
    <w:rsid w:val="0040015B"/>
    <w:rsid w:val="00402079"/>
    <w:rsid w:val="00411BDF"/>
    <w:rsid w:val="0041751E"/>
    <w:rsid w:val="00417E56"/>
    <w:rsid w:val="00423334"/>
    <w:rsid w:val="0042538E"/>
    <w:rsid w:val="0043044B"/>
    <w:rsid w:val="004345EC"/>
    <w:rsid w:val="00434E0A"/>
    <w:rsid w:val="00435B6B"/>
    <w:rsid w:val="004446E5"/>
    <w:rsid w:val="004463B3"/>
    <w:rsid w:val="00461FAA"/>
    <w:rsid w:val="00465515"/>
    <w:rsid w:val="004658FA"/>
    <w:rsid w:val="00467ADF"/>
    <w:rsid w:val="00473507"/>
    <w:rsid w:val="004818F0"/>
    <w:rsid w:val="00493171"/>
    <w:rsid w:val="0049751D"/>
    <w:rsid w:val="004A3F59"/>
    <w:rsid w:val="004B5957"/>
    <w:rsid w:val="004B6560"/>
    <w:rsid w:val="004C30AC"/>
    <w:rsid w:val="004D1635"/>
    <w:rsid w:val="004D3578"/>
    <w:rsid w:val="004D5DA9"/>
    <w:rsid w:val="004E213A"/>
    <w:rsid w:val="004E27C0"/>
    <w:rsid w:val="004E49F7"/>
    <w:rsid w:val="004E5995"/>
    <w:rsid w:val="004F0988"/>
    <w:rsid w:val="004F1793"/>
    <w:rsid w:val="004F3340"/>
    <w:rsid w:val="004F466A"/>
    <w:rsid w:val="004F6BC7"/>
    <w:rsid w:val="00515BC1"/>
    <w:rsid w:val="005208BA"/>
    <w:rsid w:val="00522392"/>
    <w:rsid w:val="00526C6D"/>
    <w:rsid w:val="0053388B"/>
    <w:rsid w:val="00535773"/>
    <w:rsid w:val="00535E04"/>
    <w:rsid w:val="005409B4"/>
    <w:rsid w:val="0054220F"/>
    <w:rsid w:val="00543E6C"/>
    <w:rsid w:val="0055595D"/>
    <w:rsid w:val="00562606"/>
    <w:rsid w:val="00563477"/>
    <w:rsid w:val="00565087"/>
    <w:rsid w:val="00567377"/>
    <w:rsid w:val="0057245E"/>
    <w:rsid w:val="00573B08"/>
    <w:rsid w:val="005746A5"/>
    <w:rsid w:val="00597B11"/>
    <w:rsid w:val="005A4037"/>
    <w:rsid w:val="005A6C5D"/>
    <w:rsid w:val="005A7615"/>
    <w:rsid w:val="005B084B"/>
    <w:rsid w:val="005B5D60"/>
    <w:rsid w:val="005B621C"/>
    <w:rsid w:val="005C07A9"/>
    <w:rsid w:val="005C0E79"/>
    <w:rsid w:val="005C2D09"/>
    <w:rsid w:val="005D0299"/>
    <w:rsid w:val="005D0481"/>
    <w:rsid w:val="005D2633"/>
    <w:rsid w:val="005D2E01"/>
    <w:rsid w:val="005D3923"/>
    <w:rsid w:val="005D7526"/>
    <w:rsid w:val="005E4BB2"/>
    <w:rsid w:val="005F788A"/>
    <w:rsid w:val="00602AEA"/>
    <w:rsid w:val="00603B95"/>
    <w:rsid w:val="006111EF"/>
    <w:rsid w:val="00611A2D"/>
    <w:rsid w:val="00614FDF"/>
    <w:rsid w:val="00622D57"/>
    <w:rsid w:val="00632EA6"/>
    <w:rsid w:val="0063543D"/>
    <w:rsid w:val="00647114"/>
    <w:rsid w:val="00654648"/>
    <w:rsid w:val="00664974"/>
    <w:rsid w:val="00670CF4"/>
    <w:rsid w:val="006722A7"/>
    <w:rsid w:val="006744E6"/>
    <w:rsid w:val="006756C5"/>
    <w:rsid w:val="0068115E"/>
    <w:rsid w:val="006815D8"/>
    <w:rsid w:val="00686440"/>
    <w:rsid w:val="00687699"/>
    <w:rsid w:val="006912E9"/>
    <w:rsid w:val="00691F52"/>
    <w:rsid w:val="00693307"/>
    <w:rsid w:val="00695018"/>
    <w:rsid w:val="006A0293"/>
    <w:rsid w:val="006A2D4A"/>
    <w:rsid w:val="006A323F"/>
    <w:rsid w:val="006A3E2C"/>
    <w:rsid w:val="006A5F30"/>
    <w:rsid w:val="006A62D2"/>
    <w:rsid w:val="006A78D5"/>
    <w:rsid w:val="006B30D0"/>
    <w:rsid w:val="006B4219"/>
    <w:rsid w:val="006C18F9"/>
    <w:rsid w:val="006C3D95"/>
    <w:rsid w:val="006D686C"/>
    <w:rsid w:val="006E1273"/>
    <w:rsid w:val="006E3FDB"/>
    <w:rsid w:val="006E5C86"/>
    <w:rsid w:val="006F1129"/>
    <w:rsid w:val="006F4A4A"/>
    <w:rsid w:val="006F5A07"/>
    <w:rsid w:val="007000D6"/>
    <w:rsid w:val="00700251"/>
    <w:rsid w:val="00701116"/>
    <w:rsid w:val="0070324F"/>
    <w:rsid w:val="0071174C"/>
    <w:rsid w:val="00711E16"/>
    <w:rsid w:val="00713444"/>
    <w:rsid w:val="00713C44"/>
    <w:rsid w:val="00717331"/>
    <w:rsid w:val="00723A45"/>
    <w:rsid w:val="007338E6"/>
    <w:rsid w:val="00734A5B"/>
    <w:rsid w:val="0074026F"/>
    <w:rsid w:val="00740829"/>
    <w:rsid w:val="00741C86"/>
    <w:rsid w:val="007424EA"/>
    <w:rsid w:val="007429F6"/>
    <w:rsid w:val="0074381F"/>
    <w:rsid w:val="00744E76"/>
    <w:rsid w:val="00752C62"/>
    <w:rsid w:val="007608AB"/>
    <w:rsid w:val="00764014"/>
    <w:rsid w:val="00765EA3"/>
    <w:rsid w:val="00774DA4"/>
    <w:rsid w:val="00781F0F"/>
    <w:rsid w:val="00784538"/>
    <w:rsid w:val="0078497B"/>
    <w:rsid w:val="007A6A6E"/>
    <w:rsid w:val="007B600E"/>
    <w:rsid w:val="007B631E"/>
    <w:rsid w:val="007D320C"/>
    <w:rsid w:val="007E0FA8"/>
    <w:rsid w:val="007E3F2E"/>
    <w:rsid w:val="007F03CF"/>
    <w:rsid w:val="007F0F4A"/>
    <w:rsid w:val="007F1E1E"/>
    <w:rsid w:val="007F37AE"/>
    <w:rsid w:val="008028A4"/>
    <w:rsid w:val="00802D05"/>
    <w:rsid w:val="008036B9"/>
    <w:rsid w:val="00814229"/>
    <w:rsid w:val="0082277D"/>
    <w:rsid w:val="00830747"/>
    <w:rsid w:val="00830904"/>
    <w:rsid w:val="00837B41"/>
    <w:rsid w:val="00846213"/>
    <w:rsid w:val="008473F8"/>
    <w:rsid w:val="0085197F"/>
    <w:rsid w:val="00854254"/>
    <w:rsid w:val="008560FE"/>
    <w:rsid w:val="0086115F"/>
    <w:rsid w:val="00861DE9"/>
    <w:rsid w:val="00862657"/>
    <w:rsid w:val="0086719E"/>
    <w:rsid w:val="00870166"/>
    <w:rsid w:val="008727AF"/>
    <w:rsid w:val="0087465F"/>
    <w:rsid w:val="008768CA"/>
    <w:rsid w:val="008A014C"/>
    <w:rsid w:val="008A04AB"/>
    <w:rsid w:val="008A79F5"/>
    <w:rsid w:val="008C384C"/>
    <w:rsid w:val="008C4056"/>
    <w:rsid w:val="008C7B64"/>
    <w:rsid w:val="008E2D68"/>
    <w:rsid w:val="008E4F23"/>
    <w:rsid w:val="008E4FCD"/>
    <w:rsid w:val="008E6756"/>
    <w:rsid w:val="008E7D89"/>
    <w:rsid w:val="008F30AA"/>
    <w:rsid w:val="008F3471"/>
    <w:rsid w:val="008F5C2C"/>
    <w:rsid w:val="0090271F"/>
    <w:rsid w:val="00902E23"/>
    <w:rsid w:val="00906032"/>
    <w:rsid w:val="00907DF7"/>
    <w:rsid w:val="00907EFA"/>
    <w:rsid w:val="00910457"/>
    <w:rsid w:val="009114D7"/>
    <w:rsid w:val="0091348E"/>
    <w:rsid w:val="00914192"/>
    <w:rsid w:val="00917CCB"/>
    <w:rsid w:val="00933FB0"/>
    <w:rsid w:val="00942EC2"/>
    <w:rsid w:val="00955212"/>
    <w:rsid w:val="00957D35"/>
    <w:rsid w:val="00967CEA"/>
    <w:rsid w:val="0097178F"/>
    <w:rsid w:val="00975DAE"/>
    <w:rsid w:val="00983866"/>
    <w:rsid w:val="00987509"/>
    <w:rsid w:val="009A21EA"/>
    <w:rsid w:val="009A29A2"/>
    <w:rsid w:val="009B1E27"/>
    <w:rsid w:val="009B5936"/>
    <w:rsid w:val="009C05D4"/>
    <w:rsid w:val="009D5B35"/>
    <w:rsid w:val="009D6A59"/>
    <w:rsid w:val="009E06DB"/>
    <w:rsid w:val="009F0C9D"/>
    <w:rsid w:val="009F37B7"/>
    <w:rsid w:val="009F5B3C"/>
    <w:rsid w:val="00A01A7C"/>
    <w:rsid w:val="00A01F50"/>
    <w:rsid w:val="00A057AC"/>
    <w:rsid w:val="00A10B9E"/>
    <w:rsid w:val="00A10F02"/>
    <w:rsid w:val="00A164B4"/>
    <w:rsid w:val="00A20126"/>
    <w:rsid w:val="00A23219"/>
    <w:rsid w:val="00A26956"/>
    <w:rsid w:val="00A27486"/>
    <w:rsid w:val="00A3074B"/>
    <w:rsid w:val="00A31264"/>
    <w:rsid w:val="00A32D1A"/>
    <w:rsid w:val="00A33D1A"/>
    <w:rsid w:val="00A354C7"/>
    <w:rsid w:val="00A443D8"/>
    <w:rsid w:val="00A530FE"/>
    <w:rsid w:val="00A53724"/>
    <w:rsid w:val="00A54385"/>
    <w:rsid w:val="00A5470E"/>
    <w:rsid w:val="00A56066"/>
    <w:rsid w:val="00A56697"/>
    <w:rsid w:val="00A57F5B"/>
    <w:rsid w:val="00A622FD"/>
    <w:rsid w:val="00A65A8C"/>
    <w:rsid w:val="00A668C3"/>
    <w:rsid w:val="00A73129"/>
    <w:rsid w:val="00A7378C"/>
    <w:rsid w:val="00A76C0A"/>
    <w:rsid w:val="00A8185D"/>
    <w:rsid w:val="00A82346"/>
    <w:rsid w:val="00A82A21"/>
    <w:rsid w:val="00A85EAE"/>
    <w:rsid w:val="00A87F4F"/>
    <w:rsid w:val="00A90990"/>
    <w:rsid w:val="00A92BA1"/>
    <w:rsid w:val="00A95A32"/>
    <w:rsid w:val="00AB2570"/>
    <w:rsid w:val="00AB3458"/>
    <w:rsid w:val="00AB4A5D"/>
    <w:rsid w:val="00AB6990"/>
    <w:rsid w:val="00AB69C8"/>
    <w:rsid w:val="00AC1305"/>
    <w:rsid w:val="00AC4AB0"/>
    <w:rsid w:val="00AC6BC6"/>
    <w:rsid w:val="00AC7D1D"/>
    <w:rsid w:val="00AD181D"/>
    <w:rsid w:val="00AD45A1"/>
    <w:rsid w:val="00AE05B0"/>
    <w:rsid w:val="00AE5398"/>
    <w:rsid w:val="00AE6164"/>
    <w:rsid w:val="00AE65E2"/>
    <w:rsid w:val="00AE6FA8"/>
    <w:rsid w:val="00AF1460"/>
    <w:rsid w:val="00AF1766"/>
    <w:rsid w:val="00B152EC"/>
    <w:rsid w:val="00B15449"/>
    <w:rsid w:val="00B15EF8"/>
    <w:rsid w:val="00B175F5"/>
    <w:rsid w:val="00B2271B"/>
    <w:rsid w:val="00B25420"/>
    <w:rsid w:val="00B305A2"/>
    <w:rsid w:val="00B311EC"/>
    <w:rsid w:val="00B363C6"/>
    <w:rsid w:val="00B400B7"/>
    <w:rsid w:val="00B75DD1"/>
    <w:rsid w:val="00B93086"/>
    <w:rsid w:val="00BA19ED"/>
    <w:rsid w:val="00BA4B8D"/>
    <w:rsid w:val="00BA60FF"/>
    <w:rsid w:val="00BB04FA"/>
    <w:rsid w:val="00BB1EAD"/>
    <w:rsid w:val="00BB428D"/>
    <w:rsid w:val="00BB760E"/>
    <w:rsid w:val="00BC0262"/>
    <w:rsid w:val="00BC0F7D"/>
    <w:rsid w:val="00BC1FE2"/>
    <w:rsid w:val="00BC68A8"/>
    <w:rsid w:val="00BD0E39"/>
    <w:rsid w:val="00BD19AD"/>
    <w:rsid w:val="00BD7D31"/>
    <w:rsid w:val="00BE3255"/>
    <w:rsid w:val="00BE3693"/>
    <w:rsid w:val="00BE45EC"/>
    <w:rsid w:val="00BE4948"/>
    <w:rsid w:val="00BE599E"/>
    <w:rsid w:val="00BF128E"/>
    <w:rsid w:val="00C01438"/>
    <w:rsid w:val="00C05741"/>
    <w:rsid w:val="00C074DD"/>
    <w:rsid w:val="00C126C5"/>
    <w:rsid w:val="00C1496A"/>
    <w:rsid w:val="00C15C15"/>
    <w:rsid w:val="00C16160"/>
    <w:rsid w:val="00C23DD6"/>
    <w:rsid w:val="00C304E2"/>
    <w:rsid w:val="00C30F31"/>
    <w:rsid w:val="00C33079"/>
    <w:rsid w:val="00C33313"/>
    <w:rsid w:val="00C36168"/>
    <w:rsid w:val="00C428ED"/>
    <w:rsid w:val="00C4466F"/>
    <w:rsid w:val="00C45231"/>
    <w:rsid w:val="00C50BCE"/>
    <w:rsid w:val="00C551FF"/>
    <w:rsid w:val="00C64CD2"/>
    <w:rsid w:val="00C64F7A"/>
    <w:rsid w:val="00C65F8C"/>
    <w:rsid w:val="00C72833"/>
    <w:rsid w:val="00C80341"/>
    <w:rsid w:val="00C80F1D"/>
    <w:rsid w:val="00C82BF1"/>
    <w:rsid w:val="00C91962"/>
    <w:rsid w:val="00C9241D"/>
    <w:rsid w:val="00C93F40"/>
    <w:rsid w:val="00C97CFD"/>
    <w:rsid w:val="00CA391B"/>
    <w:rsid w:val="00CA3D0C"/>
    <w:rsid w:val="00CB19FC"/>
    <w:rsid w:val="00CB2A4A"/>
    <w:rsid w:val="00CC01E6"/>
    <w:rsid w:val="00CD0451"/>
    <w:rsid w:val="00CD1C7A"/>
    <w:rsid w:val="00CF0FE9"/>
    <w:rsid w:val="00D167C1"/>
    <w:rsid w:val="00D173F0"/>
    <w:rsid w:val="00D30A31"/>
    <w:rsid w:val="00D444C5"/>
    <w:rsid w:val="00D521BD"/>
    <w:rsid w:val="00D57972"/>
    <w:rsid w:val="00D64FDB"/>
    <w:rsid w:val="00D66767"/>
    <w:rsid w:val="00D675A9"/>
    <w:rsid w:val="00D72526"/>
    <w:rsid w:val="00D738D6"/>
    <w:rsid w:val="00D755EB"/>
    <w:rsid w:val="00D76048"/>
    <w:rsid w:val="00D77C8B"/>
    <w:rsid w:val="00D82E6F"/>
    <w:rsid w:val="00D87E00"/>
    <w:rsid w:val="00D9134D"/>
    <w:rsid w:val="00D92CCA"/>
    <w:rsid w:val="00D95D71"/>
    <w:rsid w:val="00DA0148"/>
    <w:rsid w:val="00DA22DF"/>
    <w:rsid w:val="00DA2616"/>
    <w:rsid w:val="00DA7A03"/>
    <w:rsid w:val="00DB1818"/>
    <w:rsid w:val="00DB678C"/>
    <w:rsid w:val="00DC168D"/>
    <w:rsid w:val="00DC309B"/>
    <w:rsid w:val="00DC4DA2"/>
    <w:rsid w:val="00DC70BA"/>
    <w:rsid w:val="00DD4C17"/>
    <w:rsid w:val="00DD74A5"/>
    <w:rsid w:val="00DE3263"/>
    <w:rsid w:val="00DF2B1F"/>
    <w:rsid w:val="00DF33FC"/>
    <w:rsid w:val="00DF3EA4"/>
    <w:rsid w:val="00DF62CD"/>
    <w:rsid w:val="00E03388"/>
    <w:rsid w:val="00E05272"/>
    <w:rsid w:val="00E06D05"/>
    <w:rsid w:val="00E07EA9"/>
    <w:rsid w:val="00E101F3"/>
    <w:rsid w:val="00E14D03"/>
    <w:rsid w:val="00E16509"/>
    <w:rsid w:val="00E21E87"/>
    <w:rsid w:val="00E25E57"/>
    <w:rsid w:val="00E25FD2"/>
    <w:rsid w:val="00E30A24"/>
    <w:rsid w:val="00E31ABF"/>
    <w:rsid w:val="00E332D8"/>
    <w:rsid w:val="00E44582"/>
    <w:rsid w:val="00E44D09"/>
    <w:rsid w:val="00E4613C"/>
    <w:rsid w:val="00E50036"/>
    <w:rsid w:val="00E54765"/>
    <w:rsid w:val="00E6006B"/>
    <w:rsid w:val="00E602D9"/>
    <w:rsid w:val="00E603AF"/>
    <w:rsid w:val="00E6167B"/>
    <w:rsid w:val="00E72713"/>
    <w:rsid w:val="00E775B9"/>
    <w:rsid w:val="00E77645"/>
    <w:rsid w:val="00E835D4"/>
    <w:rsid w:val="00EA15B0"/>
    <w:rsid w:val="00EA2B37"/>
    <w:rsid w:val="00EA3B90"/>
    <w:rsid w:val="00EA5EA7"/>
    <w:rsid w:val="00EA66BD"/>
    <w:rsid w:val="00EA6E6C"/>
    <w:rsid w:val="00EB0443"/>
    <w:rsid w:val="00EB1270"/>
    <w:rsid w:val="00EB5D7E"/>
    <w:rsid w:val="00EC4783"/>
    <w:rsid w:val="00EC4A25"/>
    <w:rsid w:val="00EC76F9"/>
    <w:rsid w:val="00EE318B"/>
    <w:rsid w:val="00EE3450"/>
    <w:rsid w:val="00EE5832"/>
    <w:rsid w:val="00EF3B2A"/>
    <w:rsid w:val="00EF451D"/>
    <w:rsid w:val="00EF608C"/>
    <w:rsid w:val="00F00174"/>
    <w:rsid w:val="00F025A2"/>
    <w:rsid w:val="00F03DF5"/>
    <w:rsid w:val="00F04712"/>
    <w:rsid w:val="00F13360"/>
    <w:rsid w:val="00F13E51"/>
    <w:rsid w:val="00F13F81"/>
    <w:rsid w:val="00F22EC7"/>
    <w:rsid w:val="00F2516E"/>
    <w:rsid w:val="00F31F6A"/>
    <w:rsid w:val="00F325C8"/>
    <w:rsid w:val="00F34834"/>
    <w:rsid w:val="00F366EA"/>
    <w:rsid w:val="00F428C0"/>
    <w:rsid w:val="00F4332B"/>
    <w:rsid w:val="00F43813"/>
    <w:rsid w:val="00F44F1B"/>
    <w:rsid w:val="00F5244C"/>
    <w:rsid w:val="00F629FA"/>
    <w:rsid w:val="00F62FC5"/>
    <w:rsid w:val="00F64952"/>
    <w:rsid w:val="00F653B8"/>
    <w:rsid w:val="00F73866"/>
    <w:rsid w:val="00F81F2A"/>
    <w:rsid w:val="00F8277A"/>
    <w:rsid w:val="00F84E41"/>
    <w:rsid w:val="00F85354"/>
    <w:rsid w:val="00F8566D"/>
    <w:rsid w:val="00F85883"/>
    <w:rsid w:val="00F8629D"/>
    <w:rsid w:val="00F87D1B"/>
    <w:rsid w:val="00F9008D"/>
    <w:rsid w:val="00F901B0"/>
    <w:rsid w:val="00F9622E"/>
    <w:rsid w:val="00F97066"/>
    <w:rsid w:val="00FA1266"/>
    <w:rsid w:val="00FA1E66"/>
    <w:rsid w:val="00FA4E24"/>
    <w:rsid w:val="00FB4764"/>
    <w:rsid w:val="00FC040B"/>
    <w:rsid w:val="00FC1192"/>
    <w:rsid w:val="00FC169E"/>
    <w:rsid w:val="00FC4417"/>
    <w:rsid w:val="00FC4C35"/>
    <w:rsid w:val="00FC7920"/>
    <w:rsid w:val="00FD399B"/>
    <w:rsid w:val="00FF77C0"/>
    <w:rsid w:val="0280288D"/>
    <w:rsid w:val="036E48D3"/>
    <w:rsid w:val="0711543E"/>
    <w:rsid w:val="11C64889"/>
    <w:rsid w:val="160A3120"/>
    <w:rsid w:val="16594A19"/>
    <w:rsid w:val="17172C6B"/>
    <w:rsid w:val="24053FD8"/>
    <w:rsid w:val="2A194C3A"/>
    <w:rsid w:val="2A7A362F"/>
    <w:rsid w:val="2C516ABA"/>
    <w:rsid w:val="2D6E46B3"/>
    <w:rsid w:val="309F06A5"/>
    <w:rsid w:val="36B32097"/>
    <w:rsid w:val="399D471B"/>
    <w:rsid w:val="3AE21AF9"/>
    <w:rsid w:val="3F876390"/>
    <w:rsid w:val="43DE2D93"/>
    <w:rsid w:val="46DD7286"/>
    <w:rsid w:val="577E5D55"/>
    <w:rsid w:val="59CE42C6"/>
    <w:rsid w:val="5A2F0BBD"/>
    <w:rsid w:val="69D440A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0E202D"/>
  <w15:docId w15:val="{7F1EF90B-7AB8-4619-A24E-616E9CFFEC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semiHidden="1" w:uiPriority="39" w:qFormat="1"/>
    <w:lsdException w:name="toc 6" w:semiHidden="1" w:uiPriority="39" w:qFormat="1"/>
    <w:lsdException w:name="toc 7" w:semiHidden="1"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uiPriority="22"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qFormat="1"/>
    <w:lsdException w:name="HTML Address" w:qFormat="1"/>
    <w:lsdException w:name="HTML Keyboard" w:semiHidden="1" w:unhideWhenUsed="1"/>
    <w:lsdException w:name="HTML Preformatted" w:qFormat="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pPr>
      <w:spacing w:after="180"/>
    </w:pPr>
    <w:rPr>
      <w:lang w:val="en-GB" w:eastAsia="en-US"/>
    </w:rPr>
  </w:style>
  <w:style w:type="paragraph" w:styleId="10">
    <w:name w:val="heading 1"/>
    <w:aliases w:val="H1,h1,NMP Heading 1,app heading 1,l1,Memo Heading 1,h11,h12,h13,h14,h15,h16,h17,h111,h121,h131,h141,h151,h161,h18,h112,h122,h132,h142,h152,h162,h19,h113,h123,h133,h143,h153,h163,1,Section of paper,Heading 1_a,Huvudrubrik,heading 1,Titre§"/>
    <w:next w:val="a3"/>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aliases w:val="H2,h2,Head2A,2,DO NOT USE_h2,h21,UNDERRUBRIK 1-2,Head 2,l2,TitreProp,Header 2,ITT t2,PA Major Section,Livello 2,R2,H21,Heading 2 Hidden,Head1,2nd level,heading 2,I2,Section Title,Heading2,list2,H2-Heading 2,Header&#10;2,Header2,22,heading2,2&#10;2"/>
    <w:basedOn w:val="10"/>
    <w:next w:val="a3"/>
    <w:link w:val="2Char"/>
    <w:qFormat/>
    <w:pPr>
      <w:pBdr>
        <w:top w:val="none" w:sz="0" w:space="0" w:color="auto"/>
      </w:pBdr>
      <w:spacing w:before="180"/>
      <w:outlineLvl w:val="1"/>
    </w:pPr>
    <w:rPr>
      <w:sz w:val="32"/>
    </w:rPr>
  </w:style>
  <w:style w:type="paragraph" w:styleId="31">
    <w:name w:val="heading 3"/>
    <w:aliases w:val="H3,h3,Underrubrik2,Memo Heading 3,no break,0H,Heading 3 Char1 Char,Heading 3 Char Char Char,Heading 3 Char1 Char Char Char,Heading 3 Char Char Char Char Char,Heading 3 Char Char1 Char,Heading 3 Char2 Char,l3,3,list 3,Head 3,1.1.1,3rd level,Hea"/>
    <w:basedOn w:val="21"/>
    <w:next w:val="a3"/>
    <w:link w:val="3Char"/>
    <w:qFormat/>
    <w:p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4H,Head4,heading 4,41,42,43,411,421,44,412,422,45,brea"/>
    <w:basedOn w:val="31"/>
    <w:next w:val="a3"/>
    <w:link w:val="4Char"/>
    <w:qFormat/>
    <w:pPr>
      <w:ind w:left="1418" w:hanging="1418"/>
      <w:outlineLvl w:val="3"/>
    </w:pPr>
    <w:rPr>
      <w:sz w:val="24"/>
    </w:rPr>
  </w:style>
  <w:style w:type="paragraph" w:styleId="51">
    <w:name w:val="heading 5"/>
    <w:aliases w:val="h5,Heading5,Head5,H5,M5,mh2,Module heading 2,heading 8,Numbered Sub-list,Heading 81,标题 81,Heading 811,Heading 8111,Heading 81111"/>
    <w:basedOn w:val="41"/>
    <w:next w:val="a3"/>
    <w:link w:val="5Char"/>
    <w:qFormat/>
    <w:pPr>
      <w:ind w:left="1701" w:hanging="1701"/>
      <w:outlineLvl w:val="4"/>
    </w:pPr>
    <w:rPr>
      <w:sz w:val="22"/>
    </w:rPr>
  </w:style>
  <w:style w:type="paragraph" w:styleId="6">
    <w:name w:val="heading 6"/>
    <w:aliases w:val="h6,T1,Header 6"/>
    <w:basedOn w:val="H6"/>
    <w:next w:val="a3"/>
    <w:link w:val="6Char"/>
    <w:qFormat/>
    <w:pPr>
      <w:outlineLvl w:val="5"/>
    </w:pPr>
  </w:style>
  <w:style w:type="paragraph" w:styleId="7">
    <w:name w:val="heading 7"/>
    <w:basedOn w:val="H6"/>
    <w:next w:val="a3"/>
    <w:link w:val="7Char"/>
    <w:qFormat/>
    <w:pPr>
      <w:outlineLvl w:val="6"/>
    </w:pPr>
  </w:style>
  <w:style w:type="paragraph" w:styleId="8">
    <w:name w:val="heading 8"/>
    <w:basedOn w:val="10"/>
    <w:next w:val="a3"/>
    <w:link w:val="8Char"/>
    <w:qFormat/>
    <w:pPr>
      <w:ind w:left="0" w:firstLine="0"/>
      <w:outlineLvl w:val="7"/>
    </w:pPr>
  </w:style>
  <w:style w:type="paragraph" w:styleId="9">
    <w:name w:val="heading 9"/>
    <w:basedOn w:val="8"/>
    <w:next w:val="a3"/>
    <w:link w:val="9Char"/>
    <w:qFormat/>
    <w:pPr>
      <w:outlineLvl w:val="8"/>
    </w:p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macro"/>
    <w:link w:val="Char"/>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1"/>
    <w:next w:val="a3"/>
    <w:link w:val="H6Char"/>
    <w:qFormat/>
    <w:pPr>
      <w:ind w:left="1985" w:hanging="1985"/>
      <w:outlineLvl w:val="9"/>
    </w:pPr>
    <w:rPr>
      <w:sz w:val="20"/>
    </w:rPr>
  </w:style>
  <w:style w:type="paragraph" w:styleId="32">
    <w:name w:val="List 3"/>
    <w:basedOn w:val="a3"/>
    <w:qFormat/>
    <w:pPr>
      <w:ind w:left="849" w:hanging="283"/>
      <w:contextualSpacing/>
    </w:pPr>
  </w:style>
  <w:style w:type="paragraph" w:styleId="70">
    <w:name w:val="toc 7"/>
    <w:basedOn w:val="60"/>
    <w:next w:val="a3"/>
    <w:uiPriority w:val="39"/>
    <w:qFormat/>
    <w:pPr>
      <w:ind w:left="2268" w:hanging="2268"/>
    </w:pPr>
  </w:style>
  <w:style w:type="paragraph" w:styleId="60">
    <w:name w:val="toc 6"/>
    <w:basedOn w:val="52"/>
    <w:next w:val="a3"/>
    <w:uiPriority w:val="39"/>
    <w:qFormat/>
    <w:pPr>
      <w:ind w:left="1985" w:hanging="1985"/>
    </w:pPr>
  </w:style>
  <w:style w:type="paragraph" w:styleId="52">
    <w:name w:val="toc 5"/>
    <w:basedOn w:val="42"/>
    <w:next w:val="a3"/>
    <w:uiPriority w:val="39"/>
    <w:qFormat/>
    <w:pPr>
      <w:ind w:left="1701" w:hanging="1701"/>
    </w:pPr>
  </w:style>
  <w:style w:type="paragraph" w:styleId="42">
    <w:name w:val="toc 4"/>
    <w:basedOn w:val="33"/>
    <w:next w:val="a3"/>
    <w:uiPriority w:val="39"/>
    <w:qFormat/>
    <w:pPr>
      <w:ind w:left="1418" w:hanging="1418"/>
    </w:pPr>
  </w:style>
  <w:style w:type="paragraph" w:styleId="33">
    <w:name w:val="toc 3"/>
    <w:basedOn w:val="22"/>
    <w:next w:val="a3"/>
    <w:uiPriority w:val="39"/>
    <w:qFormat/>
    <w:pPr>
      <w:ind w:left="1134" w:hanging="1134"/>
    </w:pPr>
  </w:style>
  <w:style w:type="paragraph" w:styleId="22">
    <w:name w:val="toc 2"/>
    <w:basedOn w:val="11"/>
    <w:next w:val="a3"/>
    <w:uiPriority w:val="39"/>
    <w:qFormat/>
    <w:pPr>
      <w:keepNext w:val="0"/>
      <w:spacing w:before="0"/>
      <w:ind w:left="851" w:hanging="851"/>
    </w:pPr>
    <w:rPr>
      <w:sz w:val="20"/>
    </w:rPr>
  </w:style>
  <w:style w:type="paragraph" w:styleId="11">
    <w:name w:val="toc 1"/>
    <w:next w:val="a3"/>
    <w:uiPriority w:val="39"/>
    <w:qFormat/>
    <w:pPr>
      <w:keepNext/>
      <w:keepLines/>
      <w:widowControl w:val="0"/>
      <w:tabs>
        <w:tab w:val="right" w:leader="dot" w:pos="9639"/>
      </w:tabs>
      <w:spacing w:before="120"/>
      <w:ind w:left="567" w:right="425" w:hanging="567"/>
    </w:pPr>
    <w:rPr>
      <w:sz w:val="22"/>
      <w:lang w:val="en-GB" w:eastAsia="en-US"/>
    </w:rPr>
  </w:style>
  <w:style w:type="paragraph" w:styleId="2">
    <w:name w:val="List Number 2"/>
    <w:basedOn w:val="a3"/>
    <w:qFormat/>
    <w:pPr>
      <w:numPr>
        <w:numId w:val="1"/>
      </w:numPr>
      <w:contextualSpacing/>
    </w:pPr>
  </w:style>
  <w:style w:type="paragraph" w:styleId="a8">
    <w:name w:val="table of authorities"/>
    <w:basedOn w:val="a3"/>
    <w:next w:val="a3"/>
    <w:qFormat/>
    <w:pPr>
      <w:spacing w:after="0"/>
      <w:ind w:left="200" w:hanging="200"/>
    </w:pPr>
  </w:style>
  <w:style w:type="paragraph" w:styleId="a9">
    <w:name w:val="Note Heading"/>
    <w:basedOn w:val="a3"/>
    <w:next w:val="a3"/>
    <w:link w:val="Char0"/>
    <w:qFormat/>
    <w:pPr>
      <w:spacing w:after="0"/>
    </w:pPr>
  </w:style>
  <w:style w:type="paragraph" w:styleId="40">
    <w:name w:val="List Bullet 4"/>
    <w:basedOn w:val="a3"/>
    <w:qFormat/>
    <w:pPr>
      <w:numPr>
        <w:numId w:val="2"/>
      </w:numPr>
      <w:contextualSpacing/>
    </w:pPr>
  </w:style>
  <w:style w:type="paragraph" w:styleId="80">
    <w:name w:val="index 8"/>
    <w:basedOn w:val="a3"/>
    <w:next w:val="a3"/>
    <w:qFormat/>
    <w:pPr>
      <w:spacing w:after="0"/>
      <w:ind w:left="1600" w:hanging="200"/>
    </w:pPr>
  </w:style>
  <w:style w:type="paragraph" w:styleId="aa">
    <w:name w:val="E-mail Signature"/>
    <w:basedOn w:val="a3"/>
    <w:link w:val="Char1"/>
    <w:qFormat/>
    <w:pPr>
      <w:spacing w:after="0"/>
    </w:pPr>
  </w:style>
  <w:style w:type="paragraph" w:styleId="a">
    <w:name w:val="List Number"/>
    <w:basedOn w:val="a3"/>
    <w:qFormat/>
    <w:pPr>
      <w:numPr>
        <w:numId w:val="3"/>
      </w:numPr>
      <w:contextualSpacing/>
    </w:pPr>
  </w:style>
  <w:style w:type="paragraph" w:styleId="ab">
    <w:name w:val="Normal Indent"/>
    <w:basedOn w:val="a3"/>
    <w:qFormat/>
    <w:pPr>
      <w:ind w:left="720"/>
    </w:pPr>
  </w:style>
  <w:style w:type="paragraph" w:styleId="ac">
    <w:name w:val="caption"/>
    <w:aliases w:val="cap,Caption Char1 Char,cap Char Char1,Caption Char Char1 Char,cap Char2 Char,Ca,Caption Char C...,cap1,cap2,cap11,Légende-figure,Légende-figure Char,Beschrifubg,Beschriftung Char,label,cap11 Char Char Char,captions,cap Char2,C,CaptionTable"/>
    <w:basedOn w:val="a3"/>
    <w:next w:val="a3"/>
    <w:link w:val="Char2"/>
    <w:unhideWhenUsed/>
    <w:qFormat/>
    <w:pPr>
      <w:spacing w:after="200"/>
    </w:pPr>
    <w:rPr>
      <w:i/>
      <w:iCs/>
      <w:color w:val="44546A" w:themeColor="text2"/>
      <w:sz w:val="18"/>
      <w:szCs w:val="18"/>
    </w:rPr>
  </w:style>
  <w:style w:type="paragraph" w:styleId="53">
    <w:name w:val="index 5"/>
    <w:basedOn w:val="a3"/>
    <w:next w:val="a3"/>
    <w:qFormat/>
    <w:pPr>
      <w:spacing w:after="0"/>
      <w:ind w:left="1000" w:hanging="200"/>
    </w:pPr>
  </w:style>
  <w:style w:type="paragraph" w:styleId="a0">
    <w:name w:val="List Bullet"/>
    <w:basedOn w:val="a3"/>
    <w:link w:val="Char3"/>
    <w:qFormat/>
    <w:pPr>
      <w:numPr>
        <w:numId w:val="4"/>
      </w:numPr>
      <w:contextualSpacing/>
    </w:pPr>
  </w:style>
  <w:style w:type="paragraph" w:styleId="ad">
    <w:name w:val="envelope address"/>
    <w:basedOn w:val="a3"/>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e">
    <w:name w:val="Document Map"/>
    <w:basedOn w:val="a3"/>
    <w:link w:val="Char4"/>
    <w:qFormat/>
    <w:pPr>
      <w:spacing w:after="0"/>
    </w:pPr>
    <w:rPr>
      <w:rFonts w:ascii="Segoe UI" w:hAnsi="Segoe UI" w:cs="Segoe UI"/>
      <w:sz w:val="16"/>
      <w:szCs w:val="16"/>
    </w:rPr>
  </w:style>
  <w:style w:type="paragraph" w:styleId="af">
    <w:name w:val="toa heading"/>
    <w:basedOn w:val="a3"/>
    <w:next w:val="a3"/>
    <w:qFormat/>
    <w:pPr>
      <w:spacing w:before="120"/>
    </w:pPr>
    <w:rPr>
      <w:rFonts w:asciiTheme="majorHAnsi" w:eastAsiaTheme="majorEastAsia" w:hAnsiTheme="majorHAnsi" w:cstheme="majorBidi"/>
      <w:b/>
      <w:bCs/>
      <w:sz w:val="24"/>
      <w:szCs w:val="24"/>
    </w:rPr>
  </w:style>
  <w:style w:type="paragraph" w:styleId="af0">
    <w:name w:val="annotation text"/>
    <w:basedOn w:val="a3"/>
    <w:link w:val="Char5"/>
    <w:qFormat/>
  </w:style>
  <w:style w:type="paragraph" w:styleId="61">
    <w:name w:val="index 6"/>
    <w:basedOn w:val="a3"/>
    <w:next w:val="a3"/>
    <w:qFormat/>
    <w:pPr>
      <w:spacing w:after="0"/>
      <w:ind w:left="1200" w:hanging="200"/>
    </w:pPr>
  </w:style>
  <w:style w:type="paragraph" w:styleId="af1">
    <w:name w:val="Salutation"/>
    <w:basedOn w:val="a3"/>
    <w:next w:val="a3"/>
    <w:link w:val="Char6"/>
    <w:qFormat/>
  </w:style>
  <w:style w:type="paragraph" w:styleId="34">
    <w:name w:val="Body Text 3"/>
    <w:basedOn w:val="a3"/>
    <w:link w:val="3Char0"/>
    <w:qFormat/>
    <w:pPr>
      <w:spacing w:after="120"/>
    </w:pPr>
    <w:rPr>
      <w:sz w:val="16"/>
      <w:szCs w:val="16"/>
    </w:rPr>
  </w:style>
  <w:style w:type="paragraph" w:styleId="af2">
    <w:name w:val="Closing"/>
    <w:basedOn w:val="a3"/>
    <w:link w:val="Char7"/>
    <w:qFormat/>
    <w:pPr>
      <w:spacing w:after="0"/>
      <w:ind w:left="4252"/>
    </w:pPr>
  </w:style>
  <w:style w:type="paragraph" w:styleId="30">
    <w:name w:val="List Bullet 3"/>
    <w:basedOn w:val="a3"/>
    <w:link w:val="3Char1"/>
    <w:qFormat/>
    <w:pPr>
      <w:numPr>
        <w:numId w:val="5"/>
      </w:numPr>
      <w:contextualSpacing/>
    </w:p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3"/>
    <w:link w:val="Char8"/>
    <w:qFormat/>
    <w:pPr>
      <w:spacing w:after="120"/>
    </w:pPr>
  </w:style>
  <w:style w:type="paragraph" w:styleId="af4">
    <w:name w:val="Body Text Indent"/>
    <w:basedOn w:val="a3"/>
    <w:link w:val="Char9"/>
    <w:qFormat/>
    <w:pPr>
      <w:spacing w:after="120"/>
      <w:ind w:left="283"/>
    </w:pPr>
  </w:style>
  <w:style w:type="paragraph" w:styleId="3">
    <w:name w:val="List Number 3"/>
    <w:basedOn w:val="a3"/>
    <w:qFormat/>
    <w:pPr>
      <w:numPr>
        <w:numId w:val="6"/>
      </w:numPr>
      <w:contextualSpacing/>
    </w:pPr>
  </w:style>
  <w:style w:type="paragraph" w:styleId="23">
    <w:name w:val="List 2"/>
    <w:basedOn w:val="a3"/>
    <w:link w:val="2Char0"/>
    <w:qFormat/>
    <w:pPr>
      <w:ind w:left="566" w:hanging="283"/>
      <w:contextualSpacing/>
    </w:pPr>
  </w:style>
  <w:style w:type="paragraph" w:styleId="af5">
    <w:name w:val="List Continue"/>
    <w:basedOn w:val="a3"/>
    <w:qFormat/>
    <w:pPr>
      <w:spacing w:after="120"/>
      <w:ind w:left="283"/>
      <w:contextualSpacing/>
    </w:pPr>
  </w:style>
  <w:style w:type="paragraph" w:styleId="af6">
    <w:name w:val="Block Text"/>
    <w:basedOn w:val="a3"/>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20">
    <w:name w:val="List Bullet 2"/>
    <w:basedOn w:val="a3"/>
    <w:link w:val="2Char1"/>
    <w:qFormat/>
    <w:pPr>
      <w:numPr>
        <w:numId w:val="7"/>
      </w:numPr>
      <w:contextualSpacing/>
    </w:pPr>
  </w:style>
  <w:style w:type="paragraph" w:styleId="HTML">
    <w:name w:val="HTML Address"/>
    <w:basedOn w:val="a3"/>
    <w:link w:val="HTMLChar"/>
    <w:qFormat/>
    <w:pPr>
      <w:spacing w:after="0"/>
    </w:pPr>
    <w:rPr>
      <w:i/>
      <w:iCs/>
    </w:rPr>
  </w:style>
  <w:style w:type="paragraph" w:styleId="43">
    <w:name w:val="index 4"/>
    <w:basedOn w:val="a3"/>
    <w:next w:val="a3"/>
    <w:qFormat/>
    <w:pPr>
      <w:spacing w:after="0"/>
      <w:ind w:left="800" w:hanging="200"/>
    </w:pPr>
  </w:style>
  <w:style w:type="paragraph" w:styleId="af7">
    <w:name w:val="Plain Text"/>
    <w:basedOn w:val="a3"/>
    <w:link w:val="Chara"/>
    <w:qFormat/>
    <w:pPr>
      <w:spacing w:after="0"/>
    </w:pPr>
    <w:rPr>
      <w:rFonts w:ascii="Consolas" w:hAnsi="Consolas"/>
      <w:sz w:val="21"/>
      <w:szCs w:val="21"/>
    </w:rPr>
  </w:style>
  <w:style w:type="paragraph" w:styleId="50">
    <w:name w:val="List Bullet 5"/>
    <w:basedOn w:val="a3"/>
    <w:qFormat/>
    <w:pPr>
      <w:numPr>
        <w:numId w:val="8"/>
      </w:numPr>
      <w:contextualSpacing/>
    </w:pPr>
  </w:style>
  <w:style w:type="paragraph" w:styleId="4">
    <w:name w:val="List Number 4"/>
    <w:basedOn w:val="a3"/>
    <w:qFormat/>
    <w:pPr>
      <w:numPr>
        <w:numId w:val="9"/>
      </w:numPr>
      <w:contextualSpacing/>
    </w:pPr>
  </w:style>
  <w:style w:type="paragraph" w:styleId="81">
    <w:name w:val="toc 8"/>
    <w:basedOn w:val="11"/>
    <w:next w:val="a3"/>
    <w:uiPriority w:val="39"/>
    <w:qFormat/>
    <w:pPr>
      <w:spacing w:before="180"/>
      <w:ind w:left="2693" w:hanging="2693"/>
    </w:pPr>
    <w:rPr>
      <w:b/>
    </w:rPr>
  </w:style>
  <w:style w:type="paragraph" w:styleId="35">
    <w:name w:val="index 3"/>
    <w:basedOn w:val="a3"/>
    <w:next w:val="a3"/>
    <w:qFormat/>
    <w:pPr>
      <w:spacing w:after="0"/>
      <w:ind w:left="600" w:hanging="200"/>
    </w:pPr>
  </w:style>
  <w:style w:type="paragraph" w:styleId="af8">
    <w:name w:val="Date"/>
    <w:basedOn w:val="a3"/>
    <w:next w:val="a3"/>
    <w:link w:val="Charb"/>
    <w:qFormat/>
  </w:style>
  <w:style w:type="paragraph" w:styleId="24">
    <w:name w:val="Body Text Indent 2"/>
    <w:basedOn w:val="a3"/>
    <w:link w:val="2Char2"/>
    <w:qFormat/>
    <w:pPr>
      <w:spacing w:after="120" w:line="480" w:lineRule="auto"/>
      <w:ind w:left="283"/>
    </w:pPr>
  </w:style>
  <w:style w:type="paragraph" w:styleId="af9">
    <w:name w:val="endnote text"/>
    <w:basedOn w:val="a3"/>
    <w:link w:val="Charc"/>
    <w:qFormat/>
    <w:pPr>
      <w:spacing w:after="0"/>
    </w:pPr>
  </w:style>
  <w:style w:type="paragraph" w:styleId="54">
    <w:name w:val="List Continue 5"/>
    <w:basedOn w:val="a3"/>
    <w:qFormat/>
    <w:pPr>
      <w:spacing w:after="120"/>
      <w:ind w:left="1415"/>
      <w:contextualSpacing/>
    </w:pPr>
  </w:style>
  <w:style w:type="paragraph" w:styleId="afa">
    <w:name w:val="Balloon Text"/>
    <w:basedOn w:val="a3"/>
    <w:link w:val="Chard"/>
    <w:uiPriority w:val="99"/>
    <w:unhideWhenUsed/>
    <w:qFormat/>
    <w:pPr>
      <w:spacing w:after="0"/>
    </w:pPr>
    <w:rPr>
      <w:rFonts w:ascii="Segoe UI" w:hAnsi="Segoe UI" w:cs="Segoe UI"/>
      <w:sz w:val="18"/>
      <w:szCs w:val="18"/>
    </w:rPr>
  </w:style>
  <w:style w:type="paragraph" w:styleId="afb">
    <w:name w:val="footer"/>
    <w:aliases w:val="footer odd,footer,fo,pie de página"/>
    <w:basedOn w:val="afc"/>
    <w:link w:val="Chare"/>
    <w:qFormat/>
    <w:pPr>
      <w:jc w:val="center"/>
    </w:pPr>
    <w:rPr>
      <w:i/>
    </w:rPr>
  </w:style>
  <w:style w:type="paragraph" w:styleId="afc">
    <w:name w:val="header"/>
    <w:aliases w:val="header odd,header,header odd1,header odd2,header odd3,header odd4,header odd5,header odd6,header1,header2,header3,header odd11,header odd21,header odd7,header4,header odd8,header odd9,header5,header odd12,header11,header21,header odd22,header31,h"/>
    <w:link w:val="Charf"/>
    <w:qFormat/>
    <w:pPr>
      <w:widowControl w:val="0"/>
      <w:overflowPunct w:val="0"/>
      <w:autoSpaceDE w:val="0"/>
      <w:autoSpaceDN w:val="0"/>
      <w:adjustRightInd w:val="0"/>
      <w:textAlignment w:val="baseline"/>
    </w:pPr>
    <w:rPr>
      <w:rFonts w:ascii="Arial" w:hAnsi="Arial"/>
      <w:b/>
      <w:sz w:val="18"/>
      <w:lang w:val="en-GB" w:eastAsia="ja-JP"/>
    </w:rPr>
  </w:style>
  <w:style w:type="paragraph" w:styleId="afd">
    <w:name w:val="envelope return"/>
    <w:basedOn w:val="a3"/>
    <w:qFormat/>
    <w:pPr>
      <w:spacing w:after="0"/>
    </w:pPr>
    <w:rPr>
      <w:rFonts w:asciiTheme="majorHAnsi" w:eastAsiaTheme="majorEastAsia" w:hAnsiTheme="majorHAnsi" w:cstheme="majorBidi"/>
    </w:rPr>
  </w:style>
  <w:style w:type="paragraph" w:styleId="afe">
    <w:name w:val="Signature"/>
    <w:basedOn w:val="a3"/>
    <w:link w:val="Charf0"/>
    <w:qFormat/>
    <w:pPr>
      <w:spacing w:after="0"/>
      <w:ind w:left="4252"/>
    </w:pPr>
  </w:style>
  <w:style w:type="paragraph" w:styleId="44">
    <w:name w:val="List Continue 4"/>
    <w:basedOn w:val="a3"/>
    <w:qFormat/>
    <w:pPr>
      <w:spacing w:after="120"/>
      <w:ind w:left="1132"/>
      <w:contextualSpacing/>
    </w:pPr>
  </w:style>
  <w:style w:type="paragraph" w:styleId="aff">
    <w:name w:val="index heading"/>
    <w:basedOn w:val="a3"/>
    <w:next w:val="12"/>
    <w:qFormat/>
    <w:rPr>
      <w:rFonts w:asciiTheme="majorHAnsi" w:eastAsiaTheme="majorEastAsia" w:hAnsiTheme="majorHAnsi" w:cstheme="majorBidi"/>
      <w:b/>
      <w:bCs/>
    </w:rPr>
  </w:style>
  <w:style w:type="paragraph" w:styleId="12">
    <w:name w:val="index 1"/>
    <w:basedOn w:val="a3"/>
    <w:next w:val="a3"/>
    <w:qFormat/>
    <w:pPr>
      <w:spacing w:after="0"/>
      <w:ind w:left="200" w:hanging="200"/>
    </w:pPr>
  </w:style>
  <w:style w:type="paragraph" w:styleId="aff0">
    <w:name w:val="Subtitle"/>
    <w:basedOn w:val="a3"/>
    <w:next w:val="a3"/>
    <w:link w:val="Charf1"/>
    <w:qFormat/>
    <w:pPr>
      <w:spacing w:after="160"/>
    </w:pPr>
    <w:rPr>
      <w:rFonts w:asciiTheme="minorHAnsi" w:hAnsiTheme="minorHAnsi" w:cstheme="minorBidi"/>
      <w:color w:val="595959" w:themeColor="text1" w:themeTint="A6"/>
      <w:spacing w:val="15"/>
      <w:sz w:val="22"/>
      <w:szCs w:val="22"/>
    </w:rPr>
  </w:style>
  <w:style w:type="paragraph" w:styleId="5">
    <w:name w:val="List Number 5"/>
    <w:basedOn w:val="a3"/>
    <w:qFormat/>
    <w:pPr>
      <w:numPr>
        <w:numId w:val="10"/>
      </w:numPr>
      <w:contextualSpacing/>
    </w:pPr>
  </w:style>
  <w:style w:type="paragraph" w:styleId="aff1">
    <w:name w:val="List"/>
    <w:basedOn w:val="a3"/>
    <w:link w:val="Charf2"/>
    <w:qFormat/>
    <w:pPr>
      <w:ind w:left="283" w:hanging="283"/>
      <w:contextualSpacing/>
    </w:pPr>
  </w:style>
  <w:style w:type="paragraph" w:styleId="aff2">
    <w:name w:val="footnote text"/>
    <w:aliases w:val="footnote text1,footnote text2,footnote text3,footnote text4,footnote text5,footnote text6,footnote text7,footnote text11,footnote text21,footnote text31,footnote text41,footnote text51,footnote text61,footnote text8,ALTS FOOTNOTE"/>
    <w:basedOn w:val="a3"/>
    <w:link w:val="Charf3"/>
    <w:qFormat/>
    <w:pPr>
      <w:spacing w:after="0"/>
    </w:pPr>
  </w:style>
  <w:style w:type="paragraph" w:styleId="55">
    <w:name w:val="List 5"/>
    <w:basedOn w:val="a3"/>
    <w:qFormat/>
    <w:pPr>
      <w:ind w:left="1415" w:hanging="283"/>
      <w:contextualSpacing/>
    </w:pPr>
  </w:style>
  <w:style w:type="paragraph" w:styleId="36">
    <w:name w:val="Body Text Indent 3"/>
    <w:basedOn w:val="a3"/>
    <w:link w:val="3Char2"/>
    <w:qFormat/>
    <w:pPr>
      <w:spacing w:after="120"/>
      <w:ind w:left="283"/>
    </w:pPr>
    <w:rPr>
      <w:sz w:val="16"/>
      <w:szCs w:val="16"/>
    </w:rPr>
  </w:style>
  <w:style w:type="paragraph" w:styleId="71">
    <w:name w:val="index 7"/>
    <w:basedOn w:val="a3"/>
    <w:next w:val="a3"/>
    <w:qFormat/>
    <w:pPr>
      <w:spacing w:after="0"/>
      <w:ind w:left="1400" w:hanging="200"/>
    </w:pPr>
  </w:style>
  <w:style w:type="paragraph" w:styleId="90">
    <w:name w:val="index 9"/>
    <w:basedOn w:val="a3"/>
    <w:next w:val="a3"/>
    <w:qFormat/>
    <w:pPr>
      <w:spacing w:after="0"/>
      <w:ind w:left="1800" w:hanging="200"/>
    </w:pPr>
  </w:style>
  <w:style w:type="paragraph" w:styleId="aff3">
    <w:name w:val="table of figures"/>
    <w:basedOn w:val="a3"/>
    <w:next w:val="a3"/>
    <w:qFormat/>
    <w:pPr>
      <w:spacing w:after="0"/>
    </w:pPr>
  </w:style>
  <w:style w:type="paragraph" w:styleId="91">
    <w:name w:val="toc 9"/>
    <w:basedOn w:val="81"/>
    <w:next w:val="a3"/>
    <w:uiPriority w:val="39"/>
    <w:qFormat/>
    <w:pPr>
      <w:ind w:left="1418" w:hanging="1418"/>
    </w:pPr>
  </w:style>
  <w:style w:type="paragraph" w:styleId="25">
    <w:name w:val="Body Text 2"/>
    <w:basedOn w:val="a3"/>
    <w:link w:val="2Char3"/>
    <w:qFormat/>
    <w:pPr>
      <w:spacing w:after="120" w:line="480" w:lineRule="auto"/>
    </w:pPr>
  </w:style>
  <w:style w:type="paragraph" w:styleId="45">
    <w:name w:val="List 4"/>
    <w:basedOn w:val="a3"/>
    <w:qFormat/>
    <w:pPr>
      <w:ind w:left="1132" w:hanging="283"/>
      <w:contextualSpacing/>
    </w:pPr>
  </w:style>
  <w:style w:type="paragraph" w:styleId="26">
    <w:name w:val="List Continue 2"/>
    <w:basedOn w:val="a3"/>
    <w:qFormat/>
    <w:pPr>
      <w:spacing w:after="120"/>
      <w:ind w:left="566"/>
      <w:contextualSpacing/>
    </w:pPr>
  </w:style>
  <w:style w:type="paragraph" w:styleId="aff4">
    <w:name w:val="Message Header"/>
    <w:basedOn w:val="a3"/>
    <w:link w:val="Charf4"/>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0">
    <w:name w:val="HTML Preformatted"/>
    <w:basedOn w:val="a3"/>
    <w:link w:val="HTMLChar0"/>
    <w:qFormat/>
    <w:pPr>
      <w:spacing w:after="0"/>
    </w:pPr>
    <w:rPr>
      <w:rFonts w:ascii="Consolas" w:hAnsi="Consolas"/>
    </w:rPr>
  </w:style>
  <w:style w:type="paragraph" w:styleId="aff5">
    <w:name w:val="Normal (Web)"/>
    <w:basedOn w:val="a3"/>
    <w:uiPriority w:val="99"/>
    <w:qFormat/>
    <w:rPr>
      <w:sz w:val="24"/>
      <w:szCs w:val="24"/>
    </w:rPr>
  </w:style>
  <w:style w:type="paragraph" w:styleId="37">
    <w:name w:val="List Continue 3"/>
    <w:basedOn w:val="a3"/>
    <w:qFormat/>
    <w:pPr>
      <w:spacing w:after="120"/>
      <w:ind w:left="849"/>
      <w:contextualSpacing/>
    </w:pPr>
  </w:style>
  <w:style w:type="paragraph" w:styleId="27">
    <w:name w:val="index 2"/>
    <w:basedOn w:val="a3"/>
    <w:next w:val="a3"/>
    <w:qFormat/>
    <w:pPr>
      <w:spacing w:after="0"/>
      <w:ind w:left="400" w:hanging="200"/>
    </w:pPr>
  </w:style>
  <w:style w:type="paragraph" w:styleId="aff6">
    <w:name w:val="Title"/>
    <w:basedOn w:val="a3"/>
    <w:next w:val="a3"/>
    <w:link w:val="Charf5"/>
    <w:qFormat/>
    <w:pPr>
      <w:spacing w:after="0"/>
      <w:contextualSpacing/>
    </w:pPr>
    <w:rPr>
      <w:rFonts w:asciiTheme="majorHAnsi" w:eastAsiaTheme="majorEastAsia" w:hAnsiTheme="majorHAnsi" w:cstheme="majorBidi"/>
      <w:spacing w:val="-10"/>
      <w:kern w:val="28"/>
      <w:sz w:val="56"/>
      <w:szCs w:val="56"/>
    </w:rPr>
  </w:style>
  <w:style w:type="paragraph" w:styleId="aff7">
    <w:name w:val="annotation subject"/>
    <w:basedOn w:val="af0"/>
    <w:next w:val="af0"/>
    <w:link w:val="Charf6"/>
    <w:qFormat/>
    <w:rPr>
      <w:b/>
      <w:bCs/>
    </w:rPr>
  </w:style>
  <w:style w:type="paragraph" w:styleId="aff8">
    <w:name w:val="Body Text First Indent"/>
    <w:basedOn w:val="af3"/>
    <w:link w:val="Charf7"/>
    <w:qFormat/>
    <w:pPr>
      <w:spacing w:after="180"/>
      <w:ind w:firstLine="360"/>
    </w:pPr>
  </w:style>
  <w:style w:type="paragraph" w:styleId="28">
    <w:name w:val="Body Text First Indent 2"/>
    <w:basedOn w:val="af4"/>
    <w:link w:val="2Char4"/>
    <w:qFormat/>
    <w:pPr>
      <w:spacing w:after="180"/>
      <w:ind w:left="360" w:firstLine="360"/>
    </w:pPr>
  </w:style>
  <w:style w:type="table" w:styleId="aff9">
    <w:name w:val="Table Grid"/>
    <w:basedOn w:val="a5"/>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FollowedHyperlink"/>
    <w:aliases w:val="已访问的超链接"/>
    <w:qFormat/>
    <w:rPr>
      <w:color w:val="954F72"/>
      <w:u w:val="single"/>
    </w:rPr>
  </w:style>
  <w:style w:type="character" w:styleId="affb">
    <w:name w:val="Hyperlink"/>
    <w:uiPriority w:val="99"/>
    <w:qFormat/>
    <w:rPr>
      <w:color w:val="0563C1"/>
      <w:u w:val="single"/>
    </w:rPr>
  </w:style>
  <w:style w:type="paragraph" w:customStyle="1" w:styleId="EQ">
    <w:name w:val="EQ"/>
    <w:basedOn w:val="a3"/>
    <w:next w:val="a3"/>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0"/>
    <w:next w:val="a3"/>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3"/>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3"/>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3"/>
    <w:link w:val="EXChar"/>
    <w:qFormat/>
    <w:pPr>
      <w:keepLines/>
      <w:ind w:left="1702" w:hanging="1418"/>
    </w:pPr>
  </w:style>
  <w:style w:type="paragraph" w:customStyle="1" w:styleId="FP">
    <w:name w:val="FP"/>
    <w:basedOn w:val="a3"/>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pPr>
      <w:ind w:left="568" w:hanging="284"/>
    </w:pPr>
  </w:style>
  <w:style w:type="paragraph" w:customStyle="1" w:styleId="EditorsNote">
    <w:name w:val="Editor's Note"/>
    <w:aliases w:val="EN"/>
    <w:basedOn w:val="NO"/>
    <w:link w:val="EditorsNoteCarCar"/>
    <w:qFormat/>
    <w:pPr>
      <w:ind w:left="1418" w:hanging="1134"/>
    </w:pPr>
    <w:rPr>
      <w:color w:val="FF0000"/>
    </w:rPr>
  </w:style>
  <w:style w:type="paragraph" w:customStyle="1" w:styleId="TH">
    <w:name w:val="TH"/>
    <w:basedOn w:val="a3"/>
    <w:link w:val="THChar"/>
    <w:qFormat/>
    <w:pPr>
      <w:keepNext/>
      <w:keepLines/>
      <w:spacing w:before="60"/>
      <w:jc w:val="center"/>
    </w:pPr>
    <w:rPr>
      <w:rFonts w:ascii="Arial" w:hAnsi="Arial"/>
      <w:b/>
    </w:rPr>
  </w:style>
  <w:style w:type="paragraph" w:customStyle="1" w:styleId="ZA">
    <w:name w:val="ZA"/>
    <w:qFormat/>
    <w:pPr>
      <w:keepNext/>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keepNext/>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keepNext/>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keepNext/>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lang w:val="en-GB" w:eastAsia="en-US"/>
    </w:rPr>
  </w:style>
  <w:style w:type="paragraph" w:customStyle="1" w:styleId="B20">
    <w:name w:val="B2"/>
    <w:basedOn w:val="a3"/>
    <w:link w:val="B2Char"/>
    <w:qFormat/>
    <w:pPr>
      <w:ind w:left="851" w:hanging="284"/>
    </w:pPr>
  </w:style>
  <w:style w:type="paragraph" w:customStyle="1" w:styleId="B30">
    <w:name w:val="B3"/>
    <w:basedOn w:val="a3"/>
    <w:link w:val="B3Char"/>
    <w:qFormat/>
    <w:pPr>
      <w:ind w:left="1135" w:hanging="284"/>
    </w:pPr>
  </w:style>
  <w:style w:type="paragraph" w:customStyle="1" w:styleId="B4">
    <w:name w:val="B4"/>
    <w:basedOn w:val="a3"/>
    <w:qFormat/>
    <w:pPr>
      <w:ind w:left="1418" w:hanging="284"/>
    </w:pPr>
  </w:style>
  <w:style w:type="paragraph" w:customStyle="1" w:styleId="B5">
    <w:name w:val="B5"/>
    <w:basedOn w:val="a3"/>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3"/>
    <w:link w:val="GuidanceChar"/>
    <w:qFormat/>
    <w:rPr>
      <w:i/>
      <w:color w:val="0000FF"/>
    </w:rPr>
  </w:style>
  <w:style w:type="character" w:customStyle="1" w:styleId="UnresolvedMention1">
    <w:name w:val="Unresolved Mention1"/>
    <w:uiPriority w:val="99"/>
    <w:semiHidden/>
    <w:unhideWhenUsed/>
    <w:qFormat/>
    <w:rPr>
      <w:color w:val="605E5C"/>
      <w:shd w:val="clear" w:color="auto" w:fill="E1DFDD"/>
    </w:rPr>
  </w:style>
  <w:style w:type="character" w:customStyle="1" w:styleId="THChar">
    <w:name w:val="TH Char"/>
    <w:link w:val="TH"/>
    <w:qFormat/>
    <w:rPr>
      <w:rFonts w:ascii="Arial" w:hAnsi="Arial"/>
      <w:b/>
      <w:lang w:eastAsia="en-US"/>
    </w:rPr>
  </w:style>
  <w:style w:type="character" w:customStyle="1" w:styleId="Chard">
    <w:name w:val="批注框文本 Char"/>
    <w:basedOn w:val="a4"/>
    <w:link w:val="afa"/>
    <w:uiPriority w:val="99"/>
    <w:qFormat/>
    <w:rPr>
      <w:rFonts w:ascii="Segoe UI" w:hAnsi="Segoe UI" w:cs="Segoe UI"/>
      <w:sz w:val="18"/>
      <w:szCs w:val="18"/>
      <w:lang w:eastAsia="en-US"/>
    </w:rPr>
  </w:style>
  <w:style w:type="paragraph" w:customStyle="1" w:styleId="Bibliography1">
    <w:name w:val="Bibliography1"/>
    <w:basedOn w:val="a3"/>
    <w:next w:val="a3"/>
    <w:uiPriority w:val="37"/>
    <w:semiHidden/>
    <w:unhideWhenUsed/>
    <w:qFormat/>
  </w:style>
  <w:style w:type="character" w:customStyle="1" w:styleId="Char8">
    <w:name w:val="正文文本 Char"/>
    <w:aliases w:val="bt Char5,Corps de texte Car Char5,Corps de texte Car1 Car Char5,Corps de texte Car Car Car Char5,Corps de texte Car1 Car Car Car Char5,Corps de texte Car Car Car Car Car Char5,Corps de texte Car1 Car Car Car Car Car Char5,bt Car Char1"/>
    <w:basedOn w:val="a4"/>
    <w:link w:val="af3"/>
    <w:qFormat/>
    <w:rPr>
      <w:lang w:eastAsia="en-US"/>
    </w:rPr>
  </w:style>
  <w:style w:type="character" w:customStyle="1" w:styleId="2Char3">
    <w:name w:val="正文文本 2 Char"/>
    <w:basedOn w:val="a4"/>
    <w:link w:val="25"/>
    <w:qFormat/>
    <w:rPr>
      <w:lang w:eastAsia="en-US"/>
    </w:rPr>
  </w:style>
  <w:style w:type="character" w:customStyle="1" w:styleId="3Char0">
    <w:name w:val="正文文本 3 Char"/>
    <w:basedOn w:val="a4"/>
    <w:link w:val="34"/>
    <w:qFormat/>
    <w:rPr>
      <w:sz w:val="16"/>
      <w:szCs w:val="16"/>
      <w:lang w:eastAsia="en-US"/>
    </w:rPr>
  </w:style>
  <w:style w:type="character" w:customStyle="1" w:styleId="Charf7">
    <w:name w:val="正文首行缩进 Char"/>
    <w:basedOn w:val="Char8"/>
    <w:link w:val="aff8"/>
    <w:qFormat/>
    <w:rPr>
      <w:lang w:eastAsia="en-US"/>
    </w:rPr>
  </w:style>
  <w:style w:type="character" w:customStyle="1" w:styleId="Char9">
    <w:name w:val="正文文本缩进 Char"/>
    <w:basedOn w:val="a4"/>
    <w:link w:val="af4"/>
    <w:qFormat/>
    <w:rPr>
      <w:lang w:eastAsia="en-US"/>
    </w:rPr>
  </w:style>
  <w:style w:type="character" w:customStyle="1" w:styleId="2Char4">
    <w:name w:val="正文首行缩进 2 Char"/>
    <w:basedOn w:val="Char9"/>
    <w:link w:val="28"/>
    <w:qFormat/>
    <w:rPr>
      <w:lang w:eastAsia="en-US"/>
    </w:rPr>
  </w:style>
  <w:style w:type="character" w:customStyle="1" w:styleId="2Char2">
    <w:name w:val="正文文本缩进 2 Char"/>
    <w:basedOn w:val="a4"/>
    <w:link w:val="24"/>
    <w:qFormat/>
    <w:rPr>
      <w:lang w:eastAsia="en-US"/>
    </w:rPr>
  </w:style>
  <w:style w:type="character" w:customStyle="1" w:styleId="3Char2">
    <w:name w:val="正文文本缩进 3 Char"/>
    <w:basedOn w:val="a4"/>
    <w:link w:val="36"/>
    <w:qFormat/>
    <w:rPr>
      <w:sz w:val="16"/>
      <w:szCs w:val="16"/>
      <w:lang w:eastAsia="en-US"/>
    </w:rPr>
  </w:style>
  <w:style w:type="character" w:customStyle="1" w:styleId="Char7">
    <w:name w:val="结束语 Char"/>
    <w:basedOn w:val="a4"/>
    <w:link w:val="af2"/>
    <w:qFormat/>
    <w:rPr>
      <w:lang w:eastAsia="en-US"/>
    </w:rPr>
  </w:style>
  <w:style w:type="character" w:customStyle="1" w:styleId="Char5">
    <w:name w:val="批注文字 Char"/>
    <w:basedOn w:val="a4"/>
    <w:link w:val="af0"/>
    <w:qFormat/>
    <w:rPr>
      <w:lang w:eastAsia="en-US"/>
    </w:rPr>
  </w:style>
  <w:style w:type="character" w:customStyle="1" w:styleId="Charf6">
    <w:name w:val="批注主题 Char"/>
    <w:basedOn w:val="Char5"/>
    <w:link w:val="aff7"/>
    <w:qFormat/>
    <w:rPr>
      <w:b/>
      <w:bCs/>
      <w:lang w:eastAsia="en-US"/>
    </w:rPr>
  </w:style>
  <w:style w:type="character" w:customStyle="1" w:styleId="Charb">
    <w:name w:val="日期 Char"/>
    <w:basedOn w:val="a4"/>
    <w:link w:val="af8"/>
    <w:qFormat/>
    <w:rPr>
      <w:lang w:eastAsia="en-US"/>
    </w:rPr>
  </w:style>
  <w:style w:type="character" w:customStyle="1" w:styleId="Char4">
    <w:name w:val="文档结构图 Char"/>
    <w:basedOn w:val="a4"/>
    <w:link w:val="ae"/>
    <w:qFormat/>
    <w:rPr>
      <w:rFonts w:ascii="Segoe UI" w:hAnsi="Segoe UI" w:cs="Segoe UI"/>
      <w:sz w:val="16"/>
      <w:szCs w:val="16"/>
      <w:lang w:eastAsia="en-US"/>
    </w:rPr>
  </w:style>
  <w:style w:type="character" w:customStyle="1" w:styleId="Char1">
    <w:name w:val="电子邮件签名 Char"/>
    <w:basedOn w:val="a4"/>
    <w:link w:val="aa"/>
    <w:qFormat/>
    <w:rPr>
      <w:lang w:eastAsia="en-US"/>
    </w:rPr>
  </w:style>
  <w:style w:type="character" w:customStyle="1" w:styleId="Charc">
    <w:name w:val="尾注文本 Char"/>
    <w:basedOn w:val="a4"/>
    <w:link w:val="af9"/>
    <w:qFormat/>
    <w:rPr>
      <w:lang w:eastAsia="en-US"/>
    </w:rPr>
  </w:style>
  <w:style w:type="character" w:customStyle="1" w:styleId="Charf3">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4"/>
    <w:link w:val="aff2"/>
    <w:qFormat/>
    <w:rPr>
      <w:lang w:eastAsia="en-US"/>
    </w:rPr>
  </w:style>
  <w:style w:type="character" w:customStyle="1" w:styleId="HTMLChar">
    <w:name w:val="HTML 地址 Char"/>
    <w:basedOn w:val="a4"/>
    <w:link w:val="HTML"/>
    <w:qFormat/>
    <w:rPr>
      <w:i/>
      <w:iCs/>
      <w:lang w:eastAsia="en-US"/>
    </w:rPr>
  </w:style>
  <w:style w:type="character" w:customStyle="1" w:styleId="HTMLChar0">
    <w:name w:val="HTML 预设格式 Char"/>
    <w:basedOn w:val="a4"/>
    <w:link w:val="HTML0"/>
    <w:qFormat/>
    <w:rPr>
      <w:rFonts w:ascii="Consolas" w:hAnsi="Consolas"/>
      <w:lang w:eastAsia="en-US"/>
    </w:rPr>
  </w:style>
  <w:style w:type="paragraph" w:styleId="affc">
    <w:name w:val="Intense Quote"/>
    <w:basedOn w:val="a3"/>
    <w:next w:val="a3"/>
    <w:link w:val="Charf8"/>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f8">
    <w:name w:val="明显引用 Char"/>
    <w:basedOn w:val="a4"/>
    <w:link w:val="affc"/>
    <w:uiPriority w:val="30"/>
    <w:qFormat/>
    <w:rPr>
      <w:i/>
      <w:iCs/>
      <w:color w:val="4472C4" w:themeColor="accent1"/>
      <w:lang w:eastAsia="en-US"/>
    </w:rPr>
  </w:style>
  <w:style w:type="paragraph" w:styleId="affd">
    <w:name w:val="List Paragraph"/>
    <w:basedOn w:val="a3"/>
    <w:link w:val="Charf9"/>
    <w:uiPriority w:val="34"/>
    <w:qFormat/>
    <w:pPr>
      <w:ind w:left="720"/>
      <w:contextualSpacing/>
    </w:pPr>
  </w:style>
  <w:style w:type="character" w:customStyle="1" w:styleId="Char">
    <w:name w:val="宏文本 Char"/>
    <w:basedOn w:val="a4"/>
    <w:link w:val="a7"/>
    <w:qFormat/>
    <w:rPr>
      <w:rFonts w:ascii="Consolas" w:hAnsi="Consolas"/>
      <w:lang w:eastAsia="en-US"/>
    </w:rPr>
  </w:style>
  <w:style w:type="character" w:customStyle="1" w:styleId="Charf4">
    <w:name w:val="信息标题 Char"/>
    <w:basedOn w:val="a4"/>
    <w:link w:val="aff4"/>
    <w:qFormat/>
    <w:rPr>
      <w:rFonts w:asciiTheme="majorHAnsi" w:eastAsiaTheme="majorEastAsia" w:hAnsiTheme="majorHAnsi" w:cstheme="majorBidi"/>
      <w:sz w:val="24"/>
      <w:szCs w:val="24"/>
      <w:shd w:val="pct20" w:color="auto" w:fill="auto"/>
      <w:lang w:eastAsia="en-US"/>
    </w:rPr>
  </w:style>
  <w:style w:type="paragraph" w:styleId="affe">
    <w:name w:val="No Spacing"/>
    <w:uiPriority w:val="1"/>
    <w:qFormat/>
    <w:rPr>
      <w:lang w:val="en-GB" w:eastAsia="en-US"/>
    </w:rPr>
  </w:style>
  <w:style w:type="character" w:customStyle="1" w:styleId="Char0">
    <w:name w:val="注释标题 Char"/>
    <w:basedOn w:val="a4"/>
    <w:link w:val="a9"/>
    <w:qFormat/>
    <w:rPr>
      <w:lang w:eastAsia="en-US"/>
    </w:rPr>
  </w:style>
  <w:style w:type="character" w:customStyle="1" w:styleId="Chara">
    <w:name w:val="纯文本 Char"/>
    <w:basedOn w:val="a4"/>
    <w:link w:val="af7"/>
    <w:qFormat/>
    <w:rPr>
      <w:rFonts w:ascii="Consolas" w:hAnsi="Consolas"/>
      <w:sz w:val="21"/>
      <w:szCs w:val="21"/>
      <w:lang w:eastAsia="en-US"/>
    </w:rPr>
  </w:style>
  <w:style w:type="paragraph" w:styleId="afff">
    <w:name w:val="Quote"/>
    <w:basedOn w:val="a3"/>
    <w:next w:val="a3"/>
    <w:link w:val="Charfa"/>
    <w:uiPriority w:val="29"/>
    <w:qFormat/>
    <w:pPr>
      <w:spacing w:before="200" w:after="160"/>
      <w:ind w:left="864" w:right="864"/>
      <w:jc w:val="center"/>
    </w:pPr>
    <w:rPr>
      <w:i/>
      <w:iCs/>
      <w:color w:val="404040" w:themeColor="text1" w:themeTint="BF"/>
    </w:rPr>
  </w:style>
  <w:style w:type="character" w:customStyle="1" w:styleId="Charfa">
    <w:name w:val="引用 Char"/>
    <w:basedOn w:val="a4"/>
    <w:link w:val="afff"/>
    <w:uiPriority w:val="29"/>
    <w:qFormat/>
    <w:rPr>
      <w:i/>
      <w:iCs/>
      <w:color w:val="404040" w:themeColor="text1" w:themeTint="BF"/>
      <w:lang w:eastAsia="en-US"/>
    </w:rPr>
  </w:style>
  <w:style w:type="character" w:customStyle="1" w:styleId="Char6">
    <w:name w:val="称呼 Char"/>
    <w:basedOn w:val="a4"/>
    <w:link w:val="af1"/>
    <w:qFormat/>
    <w:rPr>
      <w:lang w:eastAsia="en-US"/>
    </w:rPr>
  </w:style>
  <w:style w:type="character" w:customStyle="1" w:styleId="Charf0">
    <w:name w:val="签名 Char"/>
    <w:basedOn w:val="a4"/>
    <w:link w:val="afe"/>
    <w:qFormat/>
    <w:rPr>
      <w:lang w:eastAsia="en-US"/>
    </w:rPr>
  </w:style>
  <w:style w:type="character" w:customStyle="1" w:styleId="Charf1">
    <w:name w:val="副标题 Char"/>
    <w:basedOn w:val="a4"/>
    <w:link w:val="aff0"/>
    <w:qFormat/>
    <w:rPr>
      <w:rFonts w:asciiTheme="minorHAnsi" w:eastAsiaTheme="minorEastAsia" w:hAnsiTheme="minorHAnsi" w:cstheme="minorBidi"/>
      <w:color w:val="595959" w:themeColor="text1" w:themeTint="A6"/>
      <w:spacing w:val="15"/>
      <w:sz w:val="22"/>
      <w:szCs w:val="22"/>
      <w:lang w:eastAsia="en-US"/>
    </w:rPr>
  </w:style>
  <w:style w:type="character" w:customStyle="1" w:styleId="Charf5">
    <w:name w:val="标题 Char"/>
    <w:basedOn w:val="a4"/>
    <w:link w:val="aff6"/>
    <w:qFormat/>
    <w:rPr>
      <w:rFonts w:asciiTheme="majorHAnsi" w:eastAsiaTheme="majorEastAsia" w:hAnsiTheme="majorHAnsi" w:cstheme="majorBidi"/>
      <w:spacing w:val="-10"/>
      <w:kern w:val="28"/>
      <w:sz w:val="56"/>
      <w:szCs w:val="56"/>
      <w:lang w:eastAsia="en-US"/>
    </w:rPr>
  </w:style>
  <w:style w:type="paragraph" w:customStyle="1" w:styleId="TOCHeading1">
    <w:name w:val="TOC Heading1"/>
    <w:basedOn w:val="10"/>
    <w:next w:val="a3"/>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NOChar">
    <w:name w:val="NO Char"/>
    <w:link w:val="NO"/>
    <w:qFormat/>
    <w:rPr>
      <w:lang w:eastAsia="en-US"/>
    </w:rPr>
  </w:style>
  <w:style w:type="character" w:customStyle="1" w:styleId="3Char">
    <w:name w:val="标题 3 Char"/>
    <w:aliases w:val="H3 Char,h3 Char,Underrubrik2 Char,Memo Heading 3 Char,no break Char,0H Char,Heading 3 Char1 Char Char,Heading 3 Char Char Char Char,Heading 3 Char1 Char Char Char Char,Heading 3 Char Char Char Char Char Char,Heading 3 Char Char1 Char Char"/>
    <w:link w:val="31"/>
    <w:qFormat/>
    <w:rPr>
      <w:rFonts w:ascii="Arial" w:hAnsi="Arial"/>
      <w:sz w:val="28"/>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1"/>
    <w:qFormat/>
    <w:rPr>
      <w:rFonts w:ascii="Arial" w:hAnsi="Arial"/>
      <w:sz w:val="24"/>
      <w:lang w:eastAsia="en-US"/>
    </w:rPr>
  </w:style>
  <w:style w:type="character" w:customStyle="1" w:styleId="EditorsNoteCarCar">
    <w:name w:val="Editor's Note Car Car"/>
    <w:link w:val="EditorsNote"/>
    <w:qFormat/>
    <w:rPr>
      <w:color w:val="FF0000"/>
      <w:lang w:eastAsia="en-US"/>
    </w:rPr>
  </w:style>
  <w:style w:type="character" w:customStyle="1" w:styleId="TACChar">
    <w:name w:val="TAC Char"/>
    <w:link w:val="TAC"/>
    <w:qFormat/>
    <w:rPr>
      <w:rFonts w:ascii="Arial" w:hAnsi="Arial"/>
      <w:sz w:val="18"/>
      <w:lang w:eastAsia="en-US"/>
    </w:rPr>
  </w:style>
  <w:style w:type="character" w:customStyle="1" w:styleId="TALCar">
    <w:name w:val="TAL Car"/>
    <w:link w:val="TAL"/>
    <w:qFormat/>
    <w:rPr>
      <w:rFonts w:ascii="Arial" w:hAnsi="Arial"/>
      <w:sz w:val="18"/>
      <w:lang w:eastAsia="en-US"/>
    </w:rPr>
  </w:style>
  <w:style w:type="character" w:customStyle="1" w:styleId="TAHCar">
    <w:name w:val="TAH Car"/>
    <w:link w:val="TAH"/>
    <w:qFormat/>
    <w:rPr>
      <w:rFonts w:ascii="Arial" w:hAnsi="Arial"/>
      <w:b/>
      <w:sz w:val="18"/>
      <w:lang w:eastAsia="en-US"/>
    </w:rPr>
  </w:style>
  <w:style w:type="paragraph" w:styleId="afff0">
    <w:name w:val="Revision"/>
    <w:hidden/>
    <w:uiPriority w:val="99"/>
    <w:semiHidden/>
    <w:rsid w:val="00AB2570"/>
    <w:rPr>
      <w:lang w:val="en-GB" w:eastAsia="en-US"/>
    </w:rPr>
  </w:style>
  <w:style w:type="character" w:customStyle="1" w:styleId="TANChar">
    <w:name w:val="TAN Char"/>
    <w:basedOn w:val="a4"/>
    <w:link w:val="TAN"/>
    <w:qFormat/>
    <w:rsid w:val="00AC4AB0"/>
    <w:rPr>
      <w:rFonts w:ascii="Arial" w:hAnsi="Arial"/>
      <w:sz w:val="18"/>
      <w:lang w:val="en-GB" w:eastAsia="en-US"/>
    </w:rPr>
  </w:style>
  <w:style w:type="character" w:customStyle="1" w:styleId="EditorsNoteChar">
    <w:name w:val="Editor's Note Char"/>
    <w:qFormat/>
    <w:rsid w:val="00E50036"/>
    <w:rPr>
      <w:rFonts w:ascii="Arial" w:eastAsia="宋体" w:hAnsi="Arial" w:cs="Arial"/>
      <w:color w:val="FF0000"/>
      <w:kern w:val="2"/>
      <w:lang w:val="en-GB" w:eastAsia="en-US" w:bidi="ar-SA"/>
    </w:rPr>
  </w:style>
  <w:style w:type="character" w:customStyle="1" w:styleId="GuidanceChar">
    <w:name w:val="Guidance Char"/>
    <w:link w:val="Guidance"/>
    <w:qFormat/>
    <w:rsid w:val="00C9241D"/>
    <w:rPr>
      <w:i/>
      <w:color w:val="0000FF"/>
      <w:lang w:val="en-GB" w:eastAsia="en-US"/>
    </w:rPr>
  </w:style>
  <w:style w:type="paragraph" w:customStyle="1" w:styleId="CRCoverPage">
    <w:name w:val="CR Cover Page"/>
    <w:link w:val="CRCoverPageChar"/>
    <w:qFormat/>
    <w:rsid w:val="00BD19AD"/>
    <w:pPr>
      <w:spacing w:after="120"/>
    </w:pPr>
    <w:rPr>
      <w:rFonts w:ascii="Arial" w:hAnsi="Arial"/>
      <w:lang w:val="en-GB" w:eastAsia="en-US"/>
    </w:rPr>
  </w:style>
  <w:style w:type="character" w:customStyle="1" w:styleId="TALChar">
    <w:name w:val="TAL Char"/>
    <w:qFormat/>
    <w:locked/>
    <w:rsid w:val="00BD19AD"/>
    <w:rPr>
      <w:rFonts w:ascii="Arial" w:hAnsi="Arial" w:cs="Arial"/>
      <w:sz w:val="18"/>
      <w:lang w:val="en-GB"/>
    </w:rPr>
  </w:style>
  <w:style w:type="character" w:customStyle="1" w:styleId="CRCoverPageChar">
    <w:name w:val="CR Cover Page Char"/>
    <w:link w:val="CRCoverPage"/>
    <w:qFormat/>
    <w:rsid w:val="00BD19AD"/>
    <w:rPr>
      <w:rFonts w:ascii="Arial" w:hAnsi="Arial"/>
      <w:lang w:val="en-GB" w:eastAsia="en-US"/>
    </w:rPr>
  </w:style>
  <w:style w:type="paragraph" w:customStyle="1" w:styleId="MTDisplayEquation">
    <w:name w:val="MTDisplayEquation"/>
    <w:basedOn w:val="a3"/>
    <w:next w:val="a3"/>
    <w:link w:val="MTDisplayEquationChar"/>
    <w:rsid w:val="00004D75"/>
    <w:pPr>
      <w:widowControl w:val="0"/>
      <w:tabs>
        <w:tab w:val="center" w:pos="4660"/>
        <w:tab w:val="right" w:pos="9320"/>
      </w:tabs>
      <w:snapToGrid w:val="0"/>
      <w:spacing w:after="120"/>
      <w:jc w:val="both"/>
    </w:pPr>
    <w:rPr>
      <w:rFonts w:asciiTheme="minorHAnsi" w:eastAsia="宋体" w:hAnsiTheme="minorHAnsi" w:cstheme="minorBidi"/>
      <w:kern w:val="2"/>
      <w:sz w:val="24"/>
      <w:szCs w:val="22"/>
      <w:lang w:val="en-US"/>
    </w:rPr>
  </w:style>
  <w:style w:type="character" w:customStyle="1" w:styleId="MTDisplayEquationChar">
    <w:name w:val="MTDisplayEquation Char"/>
    <w:link w:val="MTDisplayEquation"/>
    <w:rsid w:val="00004D75"/>
    <w:rPr>
      <w:rFonts w:asciiTheme="minorHAnsi" w:eastAsia="宋体" w:hAnsiTheme="minorHAnsi" w:cstheme="minorBidi"/>
      <w:kern w:val="2"/>
      <w:sz w:val="24"/>
      <w:szCs w:val="22"/>
      <w:lang w:eastAsia="en-US"/>
    </w:rPr>
  </w:style>
  <w:style w:type="paragraph" w:customStyle="1" w:styleId="FL">
    <w:name w:val="FL"/>
    <w:basedOn w:val="a3"/>
    <w:qFormat/>
    <w:rsid w:val="00CF0FE9"/>
    <w:pPr>
      <w:keepNext/>
      <w:keepLines/>
      <w:overflowPunct w:val="0"/>
      <w:autoSpaceDE w:val="0"/>
      <w:autoSpaceDN w:val="0"/>
      <w:adjustRightInd w:val="0"/>
      <w:spacing w:before="60"/>
      <w:jc w:val="center"/>
      <w:textAlignment w:val="baseline"/>
    </w:pPr>
    <w:rPr>
      <w:rFonts w:ascii="Arial" w:eastAsia="MS Mincho" w:hAnsi="Arial"/>
      <w:b/>
    </w:rPr>
  </w:style>
  <w:style w:type="character" w:customStyle="1" w:styleId="Charf9">
    <w:name w:val="列出段落 Char"/>
    <w:link w:val="affd"/>
    <w:uiPriority w:val="34"/>
    <w:qFormat/>
    <w:locked/>
    <w:rsid w:val="00CF0FE9"/>
    <w:rPr>
      <w:lang w:val="en-GB" w:eastAsia="en-US"/>
    </w:rPr>
  </w:style>
  <w:style w:type="character" w:customStyle="1" w:styleId="1Char">
    <w:name w:val="标题 1 Char"/>
    <w:aliases w:val="H1 Char,h1 Char,NMP Heading 1 Char,app heading 1 Char,l1 Char,Memo Heading 1 Char,h11 Char,h12 Char,h13 Char,h14 Char,h15 Char,h16 Char,h17 Char,h111 Char,h121 Char,h131 Char,h141 Char,h151 Char,h161 Char,h18 Char,h112 Char,h122 Char,h132 Char"/>
    <w:basedOn w:val="a4"/>
    <w:link w:val="10"/>
    <w:rsid w:val="00C33313"/>
    <w:rPr>
      <w:rFonts w:ascii="Arial" w:hAnsi="Arial"/>
      <w:sz w:val="36"/>
      <w:lang w:val="en-GB" w:eastAsia="en-US"/>
    </w:rPr>
  </w:style>
  <w:style w:type="character" w:customStyle="1" w:styleId="Charf">
    <w:name w:val="页眉 Char"/>
    <w:aliases w:val="header odd Char1,header Char1,header odd1 Char1,header odd2 Char1,header odd3 Char1,header odd4 Char1,header odd5 Char1,header odd6 Char1,header1 Char1,header2 Char1,header3 Char1,header odd11 Char1,header odd21 Char1,header odd7 Char1,h Char"/>
    <w:basedOn w:val="a4"/>
    <w:link w:val="afc"/>
    <w:qFormat/>
    <w:rsid w:val="00C33313"/>
    <w:rPr>
      <w:rFonts w:ascii="Arial" w:hAnsi="Arial"/>
      <w:b/>
      <w:sz w:val="18"/>
      <w:lang w:val="en-GB" w:eastAsia="ja-JP"/>
    </w:rPr>
  </w:style>
  <w:style w:type="character" w:customStyle="1" w:styleId="2Char">
    <w:name w:val="标题 2 Char"/>
    <w:aliases w:val="H2 Char,h2 Char,Head2A Char,2 Char,DO NOT USE_h2 Char,h21 Char,UNDERRUBRIK 1-2 Char,Head 2 Char,l2 Char,TitreProp Char,Header 2 Char,ITT t2 Char,PA Major Section Char,Livello 2 Char,R2 Char,H21 Char,Heading 2 Hidden Char,Head1 Char,I2 Char"/>
    <w:basedOn w:val="a4"/>
    <w:link w:val="21"/>
    <w:rsid w:val="00C33313"/>
    <w:rPr>
      <w:rFonts w:ascii="Arial" w:hAnsi="Arial"/>
      <w:sz w:val="32"/>
      <w:lang w:val="en-GB" w:eastAsia="en-US"/>
    </w:rPr>
  </w:style>
  <w:style w:type="character" w:customStyle="1" w:styleId="Chare">
    <w:name w:val="页脚 Char"/>
    <w:aliases w:val="footer odd Char,footer Char,fo Char,pie de página Char"/>
    <w:basedOn w:val="a4"/>
    <w:link w:val="afb"/>
    <w:rsid w:val="00C33313"/>
    <w:rPr>
      <w:rFonts w:ascii="Arial" w:hAnsi="Arial"/>
      <w:b/>
      <w:i/>
      <w:sz w:val="18"/>
      <w:lang w:val="en-GB" w:eastAsia="ja-JP"/>
    </w:rPr>
  </w:style>
  <w:style w:type="character" w:customStyle="1" w:styleId="ui-provider">
    <w:name w:val="ui-provider"/>
    <w:basedOn w:val="a4"/>
    <w:rsid w:val="002B1EE0"/>
  </w:style>
  <w:style w:type="character" w:customStyle="1" w:styleId="5Char">
    <w:name w:val="标题 5 Char"/>
    <w:aliases w:val="h5 Char,Heading5 Char,Head5 Char,H5 Char,M5 Char,mh2 Char,Module heading 2 Char,heading 8 Char,Numbered Sub-list Char,Heading 81 Char,标题 81 Char,Heading 811 Char,Heading 8111 Char,Heading 81111 Char"/>
    <w:basedOn w:val="a4"/>
    <w:link w:val="51"/>
    <w:qFormat/>
    <w:rsid w:val="004A3F59"/>
    <w:rPr>
      <w:rFonts w:ascii="Arial" w:hAnsi="Arial"/>
      <w:sz w:val="22"/>
      <w:lang w:val="en-GB" w:eastAsia="en-US"/>
    </w:rPr>
  </w:style>
  <w:style w:type="character" w:customStyle="1" w:styleId="6Char">
    <w:name w:val="标题 6 Char"/>
    <w:aliases w:val="h6 Char,T1 Char4,Header 6 Char"/>
    <w:basedOn w:val="a4"/>
    <w:link w:val="6"/>
    <w:rsid w:val="004A3F59"/>
    <w:rPr>
      <w:rFonts w:ascii="Arial" w:hAnsi="Arial"/>
      <w:lang w:val="en-GB" w:eastAsia="en-US"/>
    </w:rPr>
  </w:style>
  <w:style w:type="character" w:customStyle="1" w:styleId="7Char">
    <w:name w:val="标题 7 Char"/>
    <w:basedOn w:val="a4"/>
    <w:link w:val="7"/>
    <w:rsid w:val="004A3F59"/>
    <w:rPr>
      <w:rFonts w:ascii="Arial" w:hAnsi="Arial"/>
      <w:lang w:val="en-GB" w:eastAsia="en-US"/>
    </w:rPr>
  </w:style>
  <w:style w:type="character" w:customStyle="1" w:styleId="8Char">
    <w:name w:val="标题 8 Char"/>
    <w:basedOn w:val="a4"/>
    <w:link w:val="8"/>
    <w:rsid w:val="004A3F59"/>
    <w:rPr>
      <w:rFonts w:ascii="Arial" w:hAnsi="Arial"/>
      <w:sz w:val="36"/>
      <w:lang w:val="en-GB" w:eastAsia="en-US"/>
    </w:rPr>
  </w:style>
  <w:style w:type="character" w:customStyle="1" w:styleId="9Char">
    <w:name w:val="标题 9 Char"/>
    <w:basedOn w:val="a4"/>
    <w:link w:val="9"/>
    <w:rsid w:val="004A3F59"/>
    <w:rPr>
      <w:rFonts w:ascii="Arial" w:hAnsi="Arial"/>
      <w:sz w:val="36"/>
      <w:lang w:val="en-GB" w:eastAsia="en-US"/>
    </w:rPr>
  </w:style>
  <w:style w:type="character" w:styleId="afff1">
    <w:name w:val="page number"/>
    <w:basedOn w:val="a4"/>
    <w:rsid w:val="004A3F59"/>
  </w:style>
  <w:style w:type="paragraph" w:customStyle="1" w:styleId="00BodyText">
    <w:name w:val="00 BodyText"/>
    <w:basedOn w:val="a3"/>
    <w:rsid w:val="004A3F59"/>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afff2">
    <w:name w:val="??"/>
    <w:rsid w:val="004A3F59"/>
    <w:pPr>
      <w:widowControl w:val="0"/>
    </w:pPr>
    <w:rPr>
      <w:rFonts w:eastAsia="Times New Roman"/>
      <w:lang w:eastAsia="en-US"/>
    </w:rPr>
  </w:style>
  <w:style w:type="paragraph" w:customStyle="1" w:styleId="29">
    <w:name w:val="??? 2"/>
    <w:basedOn w:val="afff2"/>
    <w:next w:val="afff2"/>
    <w:rsid w:val="004A3F59"/>
    <w:pPr>
      <w:keepNext/>
    </w:pPr>
    <w:rPr>
      <w:rFonts w:ascii="Arial" w:hAnsi="Arial"/>
      <w:b/>
      <w:sz w:val="24"/>
    </w:rPr>
  </w:style>
  <w:style w:type="character" w:styleId="afff3">
    <w:name w:val="annotation reference"/>
    <w:basedOn w:val="a4"/>
    <w:rsid w:val="004A3F59"/>
    <w:rPr>
      <w:sz w:val="16"/>
    </w:rPr>
  </w:style>
  <w:style w:type="paragraph" w:customStyle="1" w:styleId="DECISION">
    <w:name w:val="DECISION"/>
    <w:basedOn w:val="a3"/>
    <w:rsid w:val="004A3F59"/>
    <w:pPr>
      <w:widowControl w:val="0"/>
      <w:numPr>
        <w:numId w:val="25"/>
      </w:numPr>
      <w:overflowPunct w:val="0"/>
      <w:autoSpaceDE w:val="0"/>
      <w:autoSpaceDN w:val="0"/>
      <w:adjustRightInd w:val="0"/>
      <w:spacing w:before="120" w:after="120"/>
      <w:ind w:left="0" w:firstLine="0"/>
      <w:jc w:val="both"/>
      <w:textAlignment w:val="baseline"/>
    </w:pPr>
    <w:rPr>
      <w:rFonts w:ascii="Arial" w:eastAsia="Times New Roman" w:hAnsi="Arial"/>
      <w:b/>
      <w:color w:val="0000FF"/>
      <w:u w:val="single"/>
    </w:rPr>
  </w:style>
  <w:style w:type="paragraph" w:customStyle="1" w:styleId="ACTION">
    <w:name w:val="ACTION"/>
    <w:basedOn w:val="a3"/>
    <w:rsid w:val="004A3F59"/>
    <w:pPr>
      <w:keepNext/>
      <w:keepLines/>
      <w:widowControl w:val="0"/>
      <w:numPr>
        <w:numId w:val="27"/>
      </w:numPr>
      <w:pBdr>
        <w:top w:val="single" w:sz="6" w:space="1" w:color="FF0000"/>
        <w:left w:val="single" w:sz="6" w:space="4" w:color="FF0000"/>
        <w:bottom w:val="single" w:sz="6" w:space="1" w:color="FF0000"/>
        <w:right w:val="single" w:sz="6" w:space="4" w:color="FF0000"/>
      </w:pBdr>
      <w:tabs>
        <w:tab w:val="clear" w:pos="360"/>
        <w:tab w:val="left" w:pos="1843"/>
      </w:tabs>
      <w:overflowPunct w:val="0"/>
      <w:autoSpaceDE w:val="0"/>
      <w:autoSpaceDN w:val="0"/>
      <w:adjustRightInd w:val="0"/>
      <w:spacing w:before="60" w:after="60"/>
      <w:ind w:left="1843" w:hanging="992"/>
      <w:jc w:val="both"/>
      <w:textAlignment w:val="baseline"/>
    </w:pPr>
    <w:rPr>
      <w:rFonts w:ascii="Arial" w:eastAsia="Times New Roman" w:hAnsi="Arial"/>
      <w:b/>
      <w:color w:val="FF0000"/>
    </w:rPr>
  </w:style>
  <w:style w:type="paragraph" w:customStyle="1" w:styleId="done">
    <w:name w:val="done"/>
    <w:basedOn w:val="ACTION"/>
    <w:rsid w:val="004A3F59"/>
    <w:pPr>
      <w:numPr>
        <w:numId w:val="26"/>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4A3F59"/>
    <w:pPr>
      <w:numPr>
        <w:numId w:val="28"/>
      </w:numPr>
      <w:tabs>
        <w:tab w:val="num" w:pos="1125"/>
      </w:tabs>
    </w:pPr>
    <w:rPr>
      <w:color w:val="FF0000"/>
    </w:rPr>
  </w:style>
  <w:style w:type="character" w:styleId="afff4">
    <w:name w:val="footnote reference"/>
    <w:aliases w:val="Appel note de bas de p,Nota,Footnote symbol,Footnote"/>
    <w:basedOn w:val="a4"/>
    <w:rsid w:val="004A3F59"/>
    <w:rPr>
      <w:b/>
      <w:position w:val="6"/>
      <w:sz w:val="16"/>
    </w:rPr>
  </w:style>
  <w:style w:type="character" w:customStyle="1" w:styleId="Char2">
    <w:name w:val="题注 Char"/>
    <w:aliases w:val="cap Char,Caption Char1 Char Char,cap Char Char1 Char,Caption Char Char1 Char Char,cap Char2 Char Char,Ca Char,Caption Char C... Char,cap1 Char,cap2 Char,cap11 Char,Légende-figure Char1,Légende-figure Char Char,Beschrifubg Char,label Char,C Char"/>
    <w:link w:val="ac"/>
    <w:rsid w:val="004A3F59"/>
    <w:rPr>
      <w:i/>
      <w:iCs/>
      <w:color w:val="44546A" w:themeColor="text2"/>
      <w:sz w:val="18"/>
      <w:szCs w:val="18"/>
      <w:lang w:val="en-GB" w:eastAsia="en-US"/>
    </w:rPr>
  </w:style>
  <w:style w:type="character" w:customStyle="1" w:styleId="font4">
    <w:name w:val="font4"/>
    <w:basedOn w:val="a4"/>
    <w:qFormat/>
    <w:rsid w:val="004A3F59"/>
  </w:style>
  <w:style w:type="character" w:customStyle="1" w:styleId="B1Char">
    <w:name w:val="B1 Char"/>
    <w:link w:val="B1"/>
    <w:qFormat/>
    <w:rsid w:val="004A3F59"/>
    <w:rPr>
      <w:lang w:val="en-GB" w:eastAsia="en-US"/>
    </w:rPr>
  </w:style>
  <w:style w:type="paragraph" w:customStyle="1" w:styleId="1CharChar">
    <w:name w:val="(文字) (文字)1 Char (文字) (文字) Char"/>
    <w:uiPriority w:val="99"/>
    <w:semiHidden/>
    <w:qFormat/>
    <w:rsid w:val="002B2F8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INDENT1">
    <w:name w:val="INDENT1"/>
    <w:basedOn w:val="a3"/>
    <w:rsid w:val="007424EA"/>
    <w:pPr>
      <w:ind w:left="851"/>
    </w:pPr>
    <w:rPr>
      <w:rFonts w:eastAsia="MS Mincho"/>
    </w:rPr>
  </w:style>
  <w:style w:type="paragraph" w:customStyle="1" w:styleId="INDENT2">
    <w:name w:val="INDENT2"/>
    <w:basedOn w:val="a3"/>
    <w:rsid w:val="007424EA"/>
    <w:pPr>
      <w:ind w:left="1135" w:hanging="284"/>
    </w:pPr>
    <w:rPr>
      <w:rFonts w:eastAsia="MS Mincho"/>
    </w:rPr>
  </w:style>
  <w:style w:type="paragraph" w:customStyle="1" w:styleId="INDENT3">
    <w:name w:val="INDENT3"/>
    <w:basedOn w:val="a3"/>
    <w:rsid w:val="007424EA"/>
    <w:pPr>
      <w:ind w:left="1701" w:hanging="567"/>
    </w:pPr>
    <w:rPr>
      <w:rFonts w:eastAsia="MS Mincho"/>
    </w:rPr>
  </w:style>
  <w:style w:type="paragraph" w:customStyle="1" w:styleId="FigureTitle">
    <w:name w:val="Figure_Title"/>
    <w:basedOn w:val="a3"/>
    <w:next w:val="a3"/>
    <w:rsid w:val="007424EA"/>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3"/>
    <w:rsid w:val="007424EA"/>
    <w:pPr>
      <w:keepNext/>
      <w:keepLines/>
    </w:pPr>
    <w:rPr>
      <w:rFonts w:eastAsia="MS Mincho"/>
      <w:b/>
    </w:rPr>
  </w:style>
  <w:style w:type="paragraph" w:customStyle="1" w:styleId="enumlev2">
    <w:name w:val="enumlev2"/>
    <w:basedOn w:val="a3"/>
    <w:rsid w:val="007424EA"/>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a3"/>
    <w:rsid w:val="007424EA"/>
    <w:pPr>
      <w:keepNext/>
      <w:keepLines/>
      <w:spacing w:before="240"/>
      <w:ind w:left="1418"/>
    </w:pPr>
    <w:rPr>
      <w:rFonts w:ascii="Arial" w:eastAsia="MS Mincho" w:hAnsi="Arial"/>
      <w:b/>
      <w:sz w:val="36"/>
      <w:lang w:val="en-US"/>
    </w:rPr>
  </w:style>
  <w:style w:type="character" w:customStyle="1" w:styleId="CharChar1">
    <w:name w:val="Char Char1"/>
    <w:rsid w:val="007424EA"/>
    <w:rPr>
      <w:rFonts w:ascii="Arial" w:hAnsi="Arial"/>
      <w:sz w:val="32"/>
      <w:lang w:val="en-GB" w:eastAsia="en-US" w:bidi="ar-SA"/>
    </w:rPr>
  </w:style>
  <w:style w:type="table" w:customStyle="1" w:styleId="TableGrid1">
    <w:name w:val="Table Grid1"/>
    <w:basedOn w:val="a5"/>
    <w:next w:val="aff9"/>
    <w:rsid w:val="007424E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10"/>
    <w:rsid w:val="007424EA"/>
    <w:pPr>
      <w:tabs>
        <w:tab w:val="num" w:pos="432"/>
      </w:tabs>
      <w:overflowPunct w:val="0"/>
      <w:autoSpaceDE w:val="0"/>
      <w:autoSpaceDN w:val="0"/>
      <w:adjustRightInd w:val="0"/>
      <w:ind w:left="432" w:hanging="432"/>
      <w:textAlignment w:val="baseline"/>
    </w:pPr>
    <w:rPr>
      <w:rFonts w:ascii="Times New Roman" w:eastAsia="MS Mincho" w:hAnsi="Times New Roman" w:cs="Arial"/>
      <w:sz w:val="28"/>
      <w:szCs w:val="36"/>
      <w:lang w:eastAsia="zh-CN"/>
    </w:rPr>
  </w:style>
  <w:style w:type="paragraph" w:customStyle="1" w:styleId="ChapterSubsection1">
    <w:name w:val="Chapter Sub section1"/>
    <w:basedOn w:val="a3"/>
    <w:rsid w:val="007424EA"/>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a3"/>
    <w:rsid w:val="007424EA"/>
    <w:pPr>
      <w:tabs>
        <w:tab w:val="num" w:pos="360"/>
      </w:tabs>
      <w:spacing w:after="200" w:line="276" w:lineRule="auto"/>
    </w:pPr>
    <w:rPr>
      <w:rFonts w:ascii="Calibri" w:eastAsia="Calibri" w:hAnsi="Calibri"/>
      <w:sz w:val="22"/>
      <w:szCs w:val="22"/>
      <w:lang w:val="en-US"/>
    </w:rPr>
  </w:style>
  <w:style w:type="character" w:customStyle="1" w:styleId="Char10">
    <w:name w:val="批注主题 Char1"/>
    <w:rsid w:val="007424EA"/>
    <w:rPr>
      <w:b/>
      <w:bCs/>
      <w:lang w:val="en-GB"/>
    </w:rPr>
  </w:style>
  <w:style w:type="character" w:customStyle="1" w:styleId="FigureTitleChar">
    <w:name w:val="Figure Title Char"/>
    <w:rsid w:val="007424EA"/>
    <w:rPr>
      <w:rFonts w:ascii="Arial" w:hAnsi="Arial"/>
      <w:lang w:val="en-GB" w:eastAsia="en-US" w:bidi="ar-SA"/>
    </w:rPr>
  </w:style>
  <w:style w:type="paragraph" w:customStyle="1" w:styleId="StandardText">
    <w:name w:val="StandardText"/>
    <w:basedOn w:val="a3"/>
    <w:rsid w:val="007424EA"/>
    <w:pPr>
      <w:spacing w:after="120"/>
      <w:jc w:val="both"/>
    </w:pPr>
    <w:rPr>
      <w:rFonts w:eastAsia="MS Mincho"/>
      <w:sz w:val="22"/>
      <w:lang w:val="en-US"/>
    </w:rPr>
  </w:style>
  <w:style w:type="paragraph" w:customStyle="1" w:styleId="CarCar">
    <w:name w:val="Car Car"/>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FChar">
    <w:name w:val="TF Char"/>
    <w:link w:val="TF"/>
    <w:qFormat/>
    <w:rsid w:val="007424EA"/>
    <w:rPr>
      <w:rFonts w:ascii="Arial" w:hAnsi="Arial"/>
      <w:b/>
      <w:lang w:val="en-GB" w:eastAsia="en-US"/>
    </w:rPr>
  </w:style>
  <w:style w:type="character" w:customStyle="1" w:styleId="p1">
    <w:name w:val="p1"/>
    <w:rsid w:val="007424EA"/>
    <w:rPr>
      <w:vanish w:val="0"/>
      <w:webHidden w:val="0"/>
      <w:specVanish w:val="0"/>
    </w:rPr>
  </w:style>
  <w:style w:type="character" w:customStyle="1" w:styleId="e-031">
    <w:name w:val="e-031"/>
    <w:rsid w:val="007424EA"/>
    <w:rPr>
      <w:i/>
      <w:iCs/>
    </w:rPr>
  </w:style>
  <w:style w:type="paragraph" w:customStyle="1" w:styleId="myReference">
    <w:name w:val="myReference"/>
    <w:basedOn w:val="a3"/>
    <w:next w:val="a3"/>
    <w:autoRedefine/>
    <w:rsid w:val="007424EA"/>
    <w:pPr>
      <w:keepNext/>
      <w:numPr>
        <w:numId w:val="38"/>
      </w:numPr>
      <w:tabs>
        <w:tab w:val="clear" w:pos="-1440"/>
        <w:tab w:val="left" w:pos="540"/>
      </w:tabs>
      <w:spacing w:after="40"/>
      <w:ind w:left="547" w:hanging="547"/>
      <w:jc w:val="both"/>
    </w:pPr>
    <w:rPr>
      <w:rFonts w:eastAsia="MS Mincho"/>
      <w:sz w:val="22"/>
      <w:lang w:val="en-US"/>
    </w:rPr>
  </w:style>
  <w:style w:type="paragraph" w:customStyle="1" w:styleId="Head1Mine">
    <w:name w:val="Head1Mine"/>
    <w:basedOn w:val="10"/>
    <w:next w:val="StandardText"/>
    <w:autoRedefine/>
    <w:rsid w:val="007424EA"/>
    <w:pPr>
      <w:keepLines w:val="0"/>
      <w:pBdr>
        <w:top w:val="none" w:sz="0" w:space="0" w:color="auto"/>
      </w:pBdr>
      <w:spacing w:after="120"/>
      <w:ind w:left="567" w:hanging="283"/>
    </w:pPr>
    <w:rPr>
      <w:rFonts w:ascii="Times New Roman" w:eastAsia="MS Mincho" w:hAnsi="Times New Roman"/>
      <w:b/>
      <w:bCs/>
      <w:sz w:val="28"/>
      <w:szCs w:val="28"/>
    </w:rPr>
  </w:style>
  <w:style w:type="paragraph" w:customStyle="1" w:styleId="Head2Mine">
    <w:name w:val="Head2Mine"/>
    <w:basedOn w:val="Head1Mine"/>
    <w:next w:val="StandardText"/>
    <w:rsid w:val="007424EA"/>
    <w:pPr>
      <w:numPr>
        <w:ilvl w:val="1"/>
      </w:numPr>
      <w:ind w:left="567" w:hanging="283"/>
    </w:pPr>
  </w:style>
  <w:style w:type="paragraph" w:customStyle="1" w:styleId="Head3Mine">
    <w:name w:val="Head3Mine"/>
    <w:basedOn w:val="Head2Mine"/>
    <w:next w:val="StandardText"/>
    <w:rsid w:val="007424EA"/>
    <w:pPr>
      <w:numPr>
        <w:ilvl w:val="2"/>
      </w:numPr>
      <w:ind w:left="567" w:hanging="283"/>
    </w:pPr>
  </w:style>
  <w:style w:type="paragraph" w:customStyle="1" w:styleId="TableText">
    <w:name w:val="TableText"/>
    <w:basedOn w:val="af4"/>
    <w:rsid w:val="007424EA"/>
    <w:pPr>
      <w:keepNext/>
      <w:keepLines/>
      <w:overflowPunct w:val="0"/>
      <w:autoSpaceDE w:val="0"/>
      <w:autoSpaceDN w:val="0"/>
      <w:adjustRightInd w:val="0"/>
      <w:spacing w:after="180"/>
      <w:ind w:left="0"/>
      <w:jc w:val="center"/>
      <w:textAlignment w:val="baseline"/>
    </w:pPr>
    <w:rPr>
      <w:rFonts w:eastAsia="MS Mincho"/>
      <w:snapToGrid w:val="0"/>
      <w:kern w:val="2"/>
    </w:rPr>
  </w:style>
  <w:style w:type="paragraph" w:customStyle="1" w:styleId="Default">
    <w:name w:val="Default"/>
    <w:rsid w:val="007424EA"/>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7424EA"/>
    <w:rPr>
      <w:rFonts w:ascii="Arial" w:hAnsi="Arial"/>
      <w:sz w:val="36"/>
      <w:lang w:val="en-GB" w:eastAsia="en-US" w:bidi="ar-SA"/>
    </w:rPr>
  </w:style>
  <w:style w:type="character" w:customStyle="1" w:styleId="H6Char">
    <w:name w:val="H6 Char"/>
    <w:link w:val="H6"/>
    <w:rsid w:val="007424EA"/>
    <w:rPr>
      <w:rFonts w:ascii="Arial" w:hAnsi="Arial"/>
      <w:lang w:val="en-GB" w:eastAsia="en-US"/>
    </w:rPr>
  </w:style>
  <w:style w:type="character" w:customStyle="1" w:styleId="CharChar12">
    <w:name w:val="Char Char12"/>
    <w:locked/>
    <w:rsid w:val="007424EA"/>
    <w:rPr>
      <w:rFonts w:ascii="Arial" w:hAnsi="Arial"/>
      <w:b/>
      <w:noProof/>
      <w:sz w:val="18"/>
      <w:lang w:val="en-GB" w:bidi="ar-SA"/>
    </w:rPr>
  </w:style>
  <w:style w:type="character" w:customStyle="1" w:styleId="EXChar">
    <w:name w:val="EX Char"/>
    <w:link w:val="EX"/>
    <w:qFormat/>
    <w:rsid w:val="007424EA"/>
    <w:rPr>
      <w:lang w:val="en-GB" w:eastAsia="en-US"/>
    </w:rPr>
  </w:style>
  <w:style w:type="character" w:customStyle="1" w:styleId="CharChar5">
    <w:name w:val="Char Char5"/>
    <w:rsid w:val="007424EA"/>
    <w:rPr>
      <w:lang w:val="en-GB" w:eastAsia="ja-JP" w:bidi="ar-SA"/>
    </w:rPr>
  </w:style>
  <w:style w:type="paragraph" w:customStyle="1" w:styleId="CharCharCharCharChar">
    <w:name w:val="Char Char Char Char Char"/>
    <w:semiHidden/>
    <w:rsid w:val="007424EA"/>
    <w:pPr>
      <w:keepNext/>
      <w:numPr>
        <w:numId w:val="39"/>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rsid w:val="007424EA"/>
  </w:style>
  <w:style w:type="paragraph" w:customStyle="1" w:styleId="CharChar">
    <w:name w:val="Char Char"/>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b">
    <w:name w:val="Char"/>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0">
    <w:name w:val="(文字) (文字)1 Char (文字) (文字)"/>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7424EA"/>
    <w:rPr>
      <w:rFonts w:eastAsia="MS Mincho"/>
      <w:lang w:val="en-GB" w:eastAsia="en-US" w:bidi="ar-SA"/>
    </w:rPr>
  </w:style>
  <w:style w:type="paragraph" w:customStyle="1" w:styleId="1CharChar1CharCharCharChar">
    <w:name w:val="(文字) (文字)1 Char (文字) (文字) Char (文字) (文字)1 Char (文字) (文字) Char Char Char"/>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3"/>
    <w:rsid w:val="007424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424EA"/>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424E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424EA"/>
    <w:rPr>
      <w:rFonts w:ascii="Arial" w:hAnsi="Arial"/>
      <w:sz w:val="32"/>
      <w:lang w:val="en-GB" w:eastAsia="ja-JP" w:bidi="ar-SA"/>
    </w:rPr>
  </w:style>
  <w:style w:type="character" w:customStyle="1" w:styleId="CharChar4">
    <w:name w:val="Char Char4"/>
    <w:rsid w:val="007424EA"/>
    <w:rPr>
      <w:rFonts w:ascii="Courier New" w:hAnsi="Courier New"/>
      <w:lang w:val="nb-NO" w:eastAsia="ja-JP" w:bidi="ar-SA"/>
    </w:rPr>
  </w:style>
  <w:style w:type="character" w:customStyle="1" w:styleId="AndreaLeonardi">
    <w:name w:val="Andrea Leonardi"/>
    <w:semiHidden/>
    <w:rsid w:val="007424EA"/>
    <w:rPr>
      <w:rFonts w:ascii="Arial" w:hAnsi="Arial" w:cs="Arial"/>
      <w:color w:val="auto"/>
      <w:sz w:val="20"/>
      <w:szCs w:val="20"/>
    </w:rPr>
  </w:style>
  <w:style w:type="character" w:customStyle="1" w:styleId="NOCharChar">
    <w:name w:val="NO Char Char"/>
    <w:rsid w:val="007424EA"/>
    <w:rPr>
      <w:lang w:val="en-GB" w:eastAsia="en-US" w:bidi="ar-SA"/>
    </w:rPr>
  </w:style>
  <w:style w:type="character" w:customStyle="1" w:styleId="NOZchn">
    <w:name w:val="NO Zchn"/>
    <w:rsid w:val="007424EA"/>
    <w:rPr>
      <w:lang w:val="en-GB" w:eastAsia="en-US" w:bidi="ar-SA"/>
    </w:rPr>
  </w:style>
  <w:style w:type="character" w:customStyle="1" w:styleId="TACCar">
    <w:name w:val="TAC Car"/>
    <w:rsid w:val="007424EA"/>
    <w:rPr>
      <w:rFonts w:ascii="Arial" w:hAnsi="Arial"/>
      <w:sz w:val="18"/>
      <w:lang w:val="en-GB" w:eastAsia="ja-JP" w:bidi="ar-SA"/>
    </w:rPr>
  </w:style>
  <w:style w:type="character" w:customStyle="1" w:styleId="TAL0">
    <w:name w:val="TAL (文字)"/>
    <w:rsid w:val="007424EA"/>
    <w:rPr>
      <w:rFonts w:ascii="Arial" w:hAnsi="Arial"/>
      <w:sz w:val="18"/>
      <w:lang w:val="en-GB" w:eastAsia="ja-JP" w:bidi="ar-SA"/>
    </w:rPr>
  </w:style>
  <w:style w:type="paragraph" w:customStyle="1" w:styleId="CharCharCharCharCharChar">
    <w:name w:val="Char Char Char Char Char Char"/>
    <w:semiHidden/>
    <w:rsid w:val="007424EA"/>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f5">
    <w:name w:val="(文字) (文字)"/>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rsid w:val="007424EA"/>
  </w:style>
  <w:style w:type="character" w:customStyle="1" w:styleId="T1Char1">
    <w:name w:val="T1 Char1"/>
    <w:aliases w:val="Header 6 Char Char1"/>
    <w:rsid w:val="007424EA"/>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424EA"/>
    <w:rPr>
      <w:rFonts w:ascii="Arial" w:hAnsi="Arial"/>
      <w:sz w:val="32"/>
      <w:lang w:val="en-GB" w:eastAsia="en-US" w:bidi="ar-SA"/>
    </w:rPr>
  </w:style>
  <w:style w:type="paragraph" w:customStyle="1" w:styleId="ZchnZchn1">
    <w:name w:val="Zchn Zchn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424E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424EA"/>
    <w:rPr>
      <w:rFonts w:ascii="Arial" w:hAnsi="Arial"/>
      <w:sz w:val="32"/>
      <w:lang w:val="en-GB" w:eastAsia="en-US" w:bidi="ar-SA"/>
    </w:rPr>
  </w:style>
  <w:style w:type="paragraph" w:customStyle="1" w:styleId="2a">
    <w:name w:val="(文字) (文字)2"/>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424E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424E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7424E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424EA"/>
    <w:rPr>
      <w:rFonts w:ascii="Arial" w:eastAsia="Batang" w:hAnsi="Arial" w:cs="Times New Roman"/>
      <w:b/>
      <w:bCs/>
      <w:i/>
      <w:iCs/>
      <w:sz w:val="28"/>
      <w:szCs w:val="28"/>
      <w:lang w:val="en-GB" w:eastAsia="en-US" w:bidi="ar-SA"/>
    </w:rPr>
  </w:style>
  <w:style w:type="paragraph" w:customStyle="1" w:styleId="38">
    <w:name w:val="(文字) (文字)3"/>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6">
    <w:name w:val="(文字) (文字)4"/>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rsid w:val="007424EA"/>
  </w:style>
  <w:style w:type="paragraph" w:customStyle="1" w:styleId="13">
    <w:name w:val="(文字) (文字)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fff6">
    <w:name w:val="Strong"/>
    <w:uiPriority w:val="22"/>
    <w:qFormat/>
    <w:rsid w:val="007424EA"/>
    <w:rPr>
      <w:b/>
      <w:bCs/>
    </w:rPr>
  </w:style>
  <w:style w:type="character" w:customStyle="1" w:styleId="CharChar7">
    <w:name w:val="Char Char7"/>
    <w:semiHidden/>
    <w:rsid w:val="007424EA"/>
    <w:rPr>
      <w:rFonts w:ascii="Tahoma" w:hAnsi="Tahoma" w:cs="Tahoma"/>
      <w:shd w:val="clear" w:color="auto" w:fill="000080"/>
      <w:lang w:val="en-GB" w:eastAsia="en-US"/>
    </w:rPr>
  </w:style>
  <w:style w:type="character" w:customStyle="1" w:styleId="ZchnZchn5">
    <w:name w:val="Zchn Zchn5"/>
    <w:rsid w:val="007424EA"/>
    <w:rPr>
      <w:rFonts w:ascii="Courier New" w:eastAsia="Batang" w:hAnsi="Courier New"/>
      <w:lang w:val="nb-NO" w:eastAsia="en-US" w:bidi="ar-SA"/>
    </w:rPr>
  </w:style>
  <w:style w:type="character" w:customStyle="1" w:styleId="CharChar10">
    <w:name w:val="Char Char10"/>
    <w:semiHidden/>
    <w:rsid w:val="007424EA"/>
    <w:rPr>
      <w:rFonts w:ascii="Times New Roman" w:hAnsi="Times New Roman"/>
      <w:lang w:val="en-GB" w:eastAsia="en-US"/>
    </w:rPr>
  </w:style>
  <w:style w:type="character" w:customStyle="1" w:styleId="CharChar9">
    <w:name w:val="Char Char9"/>
    <w:semiHidden/>
    <w:rsid w:val="007424EA"/>
    <w:rPr>
      <w:rFonts w:ascii="Tahoma" w:hAnsi="Tahoma" w:cs="Tahoma"/>
      <w:sz w:val="16"/>
      <w:szCs w:val="16"/>
      <w:lang w:val="en-GB" w:eastAsia="en-US"/>
    </w:rPr>
  </w:style>
  <w:style w:type="character" w:customStyle="1" w:styleId="CharChar8">
    <w:name w:val="Char Char8"/>
    <w:semiHidden/>
    <w:rsid w:val="007424EA"/>
    <w:rPr>
      <w:rFonts w:ascii="Times New Roman" w:hAnsi="Times New Roman"/>
      <w:b/>
      <w:bCs/>
      <w:lang w:val="en-GB" w:eastAsia="en-US"/>
    </w:rPr>
  </w:style>
  <w:style w:type="paragraph" w:customStyle="1" w:styleId="14">
    <w:name w:val="修订1"/>
    <w:hidden/>
    <w:semiHidden/>
    <w:rsid w:val="007424EA"/>
    <w:rPr>
      <w:rFonts w:eastAsia="Batang"/>
      <w:lang w:val="en-GB" w:eastAsia="en-US"/>
    </w:rPr>
  </w:style>
  <w:style w:type="character" w:styleId="afff7">
    <w:name w:val="endnote reference"/>
    <w:rsid w:val="007424EA"/>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424EA"/>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7424EA"/>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424EA"/>
    <w:rPr>
      <w:rFonts w:ascii="Arial" w:hAnsi="Arial"/>
      <w:sz w:val="24"/>
      <w:lang w:val="en-GB"/>
    </w:rPr>
  </w:style>
  <w:style w:type="paragraph" w:customStyle="1" w:styleId="gpotbltitle">
    <w:name w:val="gpotbl_title"/>
    <w:basedOn w:val="a3"/>
    <w:rsid w:val="007424EA"/>
    <w:pPr>
      <w:spacing w:before="100" w:beforeAutospacing="1" w:after="100" w:afterAutospacing="1"/>
      <w:jc w:val="center"/>
    </w:pPr>
    <w:rPr>
      <w:rFonts w:eastAsia="MS Mincho"/>
      <w:b/>
      <w:bCs/>
      <w:sz w:val="24"/>
      <w:szCs w:val="24"/>
      <w:lang w:eastAsia="en-GB"/>
    </w:rPr>
  </w:style>
  <w:style w:type="paragraph" w:customStyle="1" w:styleId="gpotblnote">
    <w:name w:val="gpotbl_note"/>
    <w:basedOn w:val="a3"/>
    <w:rsid w:val="007424EA"/>
    <w:pPr>
      <w:spacing w:before="100" w:beforeAutospacing="1" w:after="100" w:afterAutospacing="1"/>
    </w:pPr>
    <w:rPr>
      <w:rFonts w:eastAsia="MS Mincho"/>
      <w:sz w:val="24"/>
      <w:szCs w:val="24"/>
      <w:lang w:eastAsia="en-GB"/>
    </w:rPr>
  </w:style>
  <w:style w:type="character" w:customStyle="1" w:styleId="Charf2">
    <w:name w:val="列表 Char"/>
    <w:link w:val="aff1"/>
    <w:rsid w:val="007424EA"/>
    <w:rPr>
      <w:lang w:val="en-GB" w:eastAsia="en-US"/>
    </w:rPr>
  </w:style>
  <w:style w:type="character" w:customStyle="1" w:styleId="Char3">
    <w:name w:val="列表项目符号 Char"/>
    <w:link w:val="a0"/>
    <w:rsid w:val="007424EA"/>
    <w:rPr>
      <w:lang w:val="en-GB" w:eastAsia="en-US"/>
    </w:rPr>
  </w:style>
  <w:style w:type="character" w:customStyle="1" w:styleId="2Char1">
    <w:name w:val="列表项目符号 2 Char"/>
    <w:link w:val="20"/>
    <w:rsid w:val="007424EA"/>
    <w:rPr>
      <w:lang w:val="en-GB" w:eastAsia="en-US"/>
    </w:rPr>
  </w:style>
  <w:style w:type="character" w:customStyle="1" w:styleId="3Char1">
    <w:name w:val="列表项目符号 3 Char"/>
    <w:link w:val="30"/>
    <w:rsid w:val="007424EA"/>
    <w:rPr>
      <w:lang w:val="en-GB" w:eastAsia="en-US"/>
    </w:rPr>
  </w:style>
  <w:style w:type="paragraph" w:customStyle="1" w:styleId="TabList">
    <w:name w:val="TabList"/>
    <w:basedOn w:val="a3"/>
    <w:rsid w:val="007424EA"/>
    <w:pPr>
      <w:tabs>
        <w:tab w:val="left" w:pos="1134"/>
      </w:tabs>
      <w:spacing w:after="0"/>
    </w:pPr>
    <w:rPr>
      <w:rFonts w:eastAsia="MS Mincho"/>
    </w:rPr>
  </w:style>
  <w:style w:type="paragraph" w:customStyle="1" w:styleId="tabletext0">
    <w:name w:val="table text"/>
    <w:basedOn w:val="a3"/>
    <w:next w:val="table"/>
    <w:rsid w:val="007424EA"/>
    <w:pPr>
      <w:spacing w:after="0"/>
    </w:pPr>
    <w:rPr>
      <w:rFonts w:eastAsia="MS Mincho"/>
      <w:i/>
    </w:rPr>
  </w:style>
  <w:style w:type="paragraph" w:customStyle="1" w:styleId="table">
    <w:name w:val="table"/>
    <w:basedOn w:val="a3"/>
    <w:next w:val="a3"/>
    <w:rsid w:val="007424EA"/>
    <w:pPr>
      <w:spacing w:after="0"/>
      <w:jc w:val="center"/>
    </w:pPr>
    <w:rPr>
      <w:rFonts w:eastAsia="MS Mincho"/>
      <w:lang w:val="en-US"/>
    </w:rPr>
  </w:style>
  <w:style w:type="paragraph" w:customStyle="1" w:styleId="HE">
    <w:name w:val="HE"/>
    <w:basedOn w:val="a3"/>
    <w:rsid w:val="007424EA"/>
    <w:pPr>
      <w:spacing w:after="0"/>
    </w:pPr>
    <w:rPr>
      <w:rFonts w:eastAsia="MS Mincho"/>
      <w:b/>
    </w:rPr>
  </w:style>
  <w:style w:type="paragraph" w:customStyle="1" w:styleId="text">
    <w:name w:val="text"/>
    <w:basedOn w:val="a3"/>
    <w:rsid w:val="007424EA"/>
    <w:pPr>
      <w:widowControl w:val="0"/>
      <w:spacing w:after="240"/>
      <w:jc w:val="both"/>
    </w:pPr>
    <w:rPr>
      <w:rFonts w:eastAsia="MS Mincho"/>
      <w:sz w:val="24"/>
      <w:lang w:val="en-AU"/>
    </w:rPr>
  </w:style>
  <w:style w:type="paragraph" w:customStyle="1" w:styleId="Reference">
    <w:name w:val="Reference"/>
    <w:basedOn w:val="EX"/>
    <w:rsid w:val="007424EA"/>
    <w:pPr>
      <w:tabs>
        <w:tab w:val="num" w:pos="567"/>
      </w:tabs>
      <w:ind w:left="567" w:hanging="567"/>
    </w:pPr>
    <w:rPr>
      <w:rFonts w:eastAsia="MS Mincho"/>
    </w:rPr>
  </w:style>
  <w:style w:type="paragraph" w:customStyle="1" w:styleId="berschrift1H1">
    <w:name w:val="Überschrift 1.H1"/>
    <w:basedOn w:val="a3"/>
    <w:next w:val="a3"/>
    <w:rsid w:val="007424EA"/>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424EA"/>
    <w:rPr>
      <w:rFonts w:ascii="Arial" w:eastAsia="MS Mincho" w:hAnsi="Arial"/>
      <w:lang w:val="en-GB" w:eastAsia="en-US"/>
    </w:rPr>
  </w:style>
  <w:style w:type="paragraph" w:customStyle="1" w:styleId="textintend1">
    <w:name w:val="text intend 1"/>
    <w:basedOn w:val="text"/>
    <w:rsid w:val="007424EA"/>
    <w:pPr>
      <w:widowControl/>
      <w:tabs>
        <w:tab w:val="num" w:pos="992"/>
      </w:tabs>
      <w:spacing w:after="120"/>
      <w:ind w:left="992" w:hanging="425"/>
    </w:pPr>
    <w:rPr>
      <w:lang w:val="en-US"/>
    </w:rPr>
  </w:style>
  <w:style w:type="paragraph" w:customStyle="1" w:styleId="textintend2">
    <w:name w:val="text intend 2"/>
    <w:basedOn w:val="text"/>
    <w:rsid w:val="007424EA"/>
    <w:pPr>
      <w:widowControl/>
      <w:tabs>
        <w:tab w:val="num" w:pos="1418"/>
      </w:tabs>
      <w:spacing w:after="120"/>
      <w:ind w:left="1418" w:hanging="426"/>
    </w:pPr>
    <w:rPr>
      <w:lang w:val="en-US"/>
    </w:rPr>
  </w:style>
  <w:style w:type="paragraph" w:customStyle="1" w:styleId="textintend3">
    <w:name w:val="text intend 3"/>
    <w:basedOn w:val="text"/>
    <w:rsid w:val="007424EA"/>
    <w:pPr>
      <w:widowControl/>
      <w:tabs>
        <w:tab w:val="num" w:pos="1843"/>
      </w:tabs>
      <w:spacing w:after="120"/>
      <w:ind w:left="1843" w:hanging="425"/>
    </w:pPr>
    <w:rPr>
      <w:lang w:val="en-US"/>
    </w:rPr>
  </w:style>
  <w:style w:type="paragraph" w:customStyle="1" w:styleId="normalpuce">
    <w:name w:val="normal puce"/>
    <w:basedOn w:val="a3"/>
    <w:rsid w:val="007424EA"/>
    <w:pPr>
      <w:widowControl w:val="0"/>
      <w:tabs>
        <w:tab w:val="num" w:pos="360"/>
      </w:tabs>
      <w:spacing w:before="60" w:after="60"/>
      <w:ind w:left="360" w:hanging="360"/>
      <w:jc w:val="both"/>
    </w:pPr>
    <w:rPr>
      <w:rFonts w:eastAsia="MS Mincho"/>
    </w:rPr>
  </w:style>
  <w:style w:type="paragraph" w:customStyle="1" w:styleId="para">
    <w:name w:val="para"/>
    <w:basedOn w:val="a3"/>
    <w:rsid w:val="007424EA"/>
    <w:pPr>
      <w:spacing w:after="240"/>
      <w:jc w:val="both"/>
    </w:pPr>
    <w:rPr>
      <w:rFonts w:ascii="Helvetica" w:eastAsia="MS Mincho" w:hAnsi="Helvetica"/>
    </w:rPr>
  </w:style>
  <w:style w:type="character" w:customStyle="1" w:styleId="MTEquationSection">
    <w:name w:val="MTEquationSection"/>
    <w:rsid w:val="007424EA"/>
    <w:rPr>
      <w:noProof w:val="0"/>
      <w:vanish w:val="0"/>
      <w:color w:val="FF0000"/>
      <w:lang w:eastAsia="en-US"/>
    </w:rPr>
  </w:style>
  <w:style w:type="paragraph" w:customStyle="1" w:styleId="List1">
    <w:name w:val="List1"/>
    <w:basedOn w:val="a3"/>
    <w:rsid w:val="007424EA"/>
    <w:pPr>
      <w:spacing w:before="120" w:after="0" w:line="280" w:lineRule="atLeast"/>
      <w:ind w:left="360" w:hanging="360"/>
      <w:jc w:val="both"/>
    </w:pPr>
    <w:rPr>
      <w:rFonts w:ascii="Bookman" w:eastAsia="MS Mincho" w:hAnsi="Bookman"/>
      <w:lang w:val="en-US"/>
    </w:rPr>
  </w:style>
  <w:style w:type="paragraph" w:customStyle="1" w:styleId="tdoc-header">
    <w:name w:val="tdoc-header"/>
    <w:rsid w:val="007424EA"/>
    <w:rPr>
      <w:rFonts w:ascii="Arial" w:eastAsia="MS Mincho" w:hAnsi="Arial"/>
      <w:noProof/>
      <w:sz w:val="24"/>
      <w:lang w:val="en-GB" w:eastAsia="en-US"/>
    </w:rPr>
  </w:style>
  <w:style w:type="paragraph" w:customStyle="1" w:styleId="TdocText">
    <w:name w:val="Tdoc_Text"/>
    <w:basedOn w:val="a3"/>
    <w:rsid w:val="007424EA"/>
    <w:pPr>
      <w:spacing w:before="120" w:after="0"/>
      <w:jc w:val="both"/>
    </w:pPr>
    <w:rPr>
      <w:rFonts w:eastAsia="MS Mincho"/>
      <w:lang w:val="en-US"/>
    </w:rPr>
  </w:style>
  <w:style w:type="paragraph" w:customStyle="1" w:styleId="centered">
    <w:name w:val="centered"/>
    <w:basedOn w:val="a3"/>
    <w:rsid w:val="007424EA"/>
    <w:pPr>
      <w:widowControl w:val="0"/>
      <w:spacing w:before="120" w:after="0" w:line="280" w:lineRule="atLeast"/>
      <w:jc w:val="center"/>
    </w:pPr>
    <w:rPr>
      <w:rFonts w:ascii="Bookman" w:eastAsia="MS Mincho" w:hAnsi="Bookman"/>
      <w:lang w:val="en-US"/>
    </w:rPr>
  </w:style>
  <w:style w:type="character" w:customStyle="1" w:styleId="superscript">
    <w:name w:val="superscript"/>
    <w:rsid w:val="007424EA"/>
    <w:rPr>
      <w:rFonts w:ascii="Bookman" w:hAnsi="Bookman"/>
      <w:position w:val="6"/>
      <w:sz w:val="18"/>
    </w:rPr>
  </w:style>
  <w:style w:type="paragraph" w:customStyle="1" w:styleId="References">
    <w:name w:val="References"/>
    <w:basedOn w:val="a3"/>
    <w:rsid w:val="007424EA"/>
    <w:pPr>
      <w:numPr>
        <w:numId w:val="42"/>
      </w:numPr>
      <w:spacing w:after="80"/>
    </w:pPr>
    <w:rPr>
      <w:rFonts w:eastAsia="MS Mincho"/>
      <w:sz w:val="18"/>
      <w:lang w:val="en-US"/>
    </w:rPr>
  </w:style>
  <w:style w:type="paragraph" w:customStyle="1" w:styleId="ZchnZchn">
    <w:name w:val="Zchn Zchn"/>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OChar1">
    <w:name w:val="NO Char1"/>
    <w:rsid w:val="007424EA"/>
    <w:rPr>
      <w:rFonts w:eastAsia="MS Mincho"/>
      <w:lang w:val="en-GB" w:eastAsia="en-US" w:bidi="ar-SA"/>
    </w:rPr>
  </w:style>
  <w:style w:type="character" w:customStyle="1" w:styleId="B1Char1">
    <w:name w:val="B1 Char1"/>
    <w:rsid w:val="007424EA"/>
    <w:rPr>
      <w:rFonts w:eastAsia="MS Mincho"/>
      <w:lang w:val="en-GB" w:eastAsia="en-US" w:bidi="ar-SA"/>
    </w:rPr>
  </w:style>
  <w:style w:type="character" w:customStyle="1" w:styleId="B2Char">
    <w:name w:val="B2 Char"/>
    <w:link w:val="B20"/>
    <w:qFormat/>
    <w:rsid w:val="007424EA"/>
    <w:rPr>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424EA"/>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424EA"/>
    <w:rPr>
      <w:rFonts w:eastAsia="MS Mincho"/>
      <w:sz w:val="24"/>
      <w:lang w:val="en-US" w:eastAsia="en-US" w:bidi="ar-SA"/>
    </w:rPr>
  </w:style>
  <w:style w:type="paragraph" w:customStyle="1" w:styleId="Figure">
    <w:name w:val="Figure"/>
    <w:basedOn w:val="a3"/>
    <w:rsid w:val="007424EA"/>
    <w:pPr>
      <w:numPr>
        <w:numId w:val="43"/>
      </w:numPr>
      <w:spacing w:before="180" w:after="240" w:line="280" w:lineRule="atLeast"/>
      <w:jc w:val="center"/>
    </w:pPr>
    <w:rPr>
      <w:rFonts w:ascii="Arial" w:eastAsia="MS Mincho" w:hAnsi="Arial"/>
      <w:b/>
      <w:lang w:val="en-US" w:eastAsia="ja-JP"/>
    </w:rPr>
  </w:style>
  <w:style w:type="paragraph" w:customStyle="1" w:styleId="Data">
    <w:name w:val="Data"/>
    <w:basedOn w:val="a3"/>
    <w:rsid w:val="007424E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3"/>
    <w:rsid w:val="007424EA"/>
    <w:pPr>
      <w:snapToGrid w:val="0"/>
      <w:spacing w:after="0"/>
      <w:textAlignment w:val="baseline"/>
    </w:pPr>
    <w:rPr>
      <w:rFonts w:ascii="Arial" w:eastAsia="宋体" w:hAnsi="Arial" w:cs="Arial"/>
      <w:sz w:val="18"/>
      <w:szCs w:val="18"/>
      <w:lang w:val="en-US" w:eastAsia="zh-CN"/>
    </w:rPr>
  </w:style>
  <w:style w:type="paragraph" w:customStyle="1" w:styleId="ATC">
    <w:name w:val="ATC"/>
    <w:basedOn w:val="a3"/>
    <w:rsid w:val="007424EA"/>
    <w:pPr>
      <w:overflowPunct w:val="0"/>
      <w:autoSpaceDE w:val="0"/>
      <w:autoSpaceDN w:val="0"/>
      <w:adjustRightInd w:val="0"/>
      <w:textAlignment w:val="baseline"/>
    </w:pPr>
    <w:rPr>
      <w:rFonts w:eastAsia="MS Mincho"/>
      <w:lang w:eastAsia="ja-JP"/>
    </w:rPr>
  </w:style>
  <w:style w:type="paragraph" w:customStyle="1" w:styleId="xl40">
    <w:name w:val="xl40"/>
    <w:basedOn w:val="a3"/>
    <w:rsid w:val="007424EA"/>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3"/>
    <w:autoRedefine/>
    <w:rsid w:val="007424EA"/>
    <w:pPr>
      <w:keepNext/>
      <w:numPr>
        <w:numId w:val="44"/>
      </w:numPr>
      <w:spacing w:beforeLines="20" w:before="62" w:afterLines="10" w:after="31"/>
      <w:ind w:right="284"/>
      <w:jc w:val="both"/>
      <w:outlineLvl w:val="0"/>
    </w:pPr>
    <w:rPr>
      <w:rFonts w:ascii="Arial" w:eastAsia="宋体" w:hAnsi="Arial" w:cs="宋体"/>
      <w:b/>
      <w:bCs/>
      <w:sz w:val="28"/>
      <w:lang w:val="en-US" w:eastAsia="zh-CN"/>
    </w:rPr>
  </w:style>
  <w:style w:type="table" w:customStyle="1" w:styleId="39">
    <w:name w:val="网格型3"/>
    <w:basedOn w:val="a5"/>
    <w:next w:val="aff9"/>
    <w:rsid w:val="007424EA"/>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5"/>
    <w:next w:val="aff9"/>
    <w:rsid w:val="007424EA"/>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1"/>
    <w:qFormat/>
    <w:rsid w:val="007424EA"/>
    <w:pPr>
      <w:numPr>
        <w:numId w:val="45"/>
      </w:numPr>
      <w:overflowPunct w:val="0"/>
      <w:autoSpaceDE w:val="0"/>
      <w:autoSpaceDN w:val="0"/>
      <w:adjustRightInd w:val="0"/>
      <w:textAlignment w:val="baseline"/>
    </w:pPr>
    <w:rPr>
      <w:rFonts w:eastAsia="MS Mincho"/>
      <w:lang w:eastAsia="ja-JP"/>
    </w:rPr>
  </w:style>
  <w:style w:type="character" w:customStyle="1" w:styleId="1Char1">
    <w:name w:val="样式1 Char"/>
    <w:link w:val="1"/>
    <w:rsid w:val="007424EA"/>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7424EA"/>
    <w:rPr>
      <w:b/>
      <w:lang w:val="en-GB" w:eastAsia="en-GB" w:bidi="ar-SA"/>
    </w:rPr>
  </w:style>
  <w:style w:type="paragraph" w:customStyle="1" w:styleId="Separation">
    <w:name w:val="Separation"/>
    <w:basedOn w:val="10"/>
    <w:next w:val="a3"/>
    <w:rsid w:val="007424EA"/>
    <w:pPr>
      <w:pBdr>
        <w:top w:val="none" w:sz="0" w:space="0" w:color="auto"/>
      </w:pBdr>
    </w:pPr>
    <w:rPr>
      <w:rFonts w:eastAsia="MS Mincho"/>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7424EA"/>
    <w:rPr>
      <w:rFonts w:ascii="Arial" w:hAnsi="Arial"/>
      <w:sz w:val="36"/>
      <w:lang w:val="en-GB" w:eastAsia="en-US" w:bidi="ar-SA"/>
    </w:rPr>
  </w:style>
  <w:style w:type="character" w:customStyle="1" w:styleId="T1Char3">
    <w:name w:val="T1 Char3"/>
    <w:aliases w:val="Header 6 Char Char3"/>
    <w:rsid w:val="007424EA"/>
    <w:rPr>
      <w:rFonts w:ascii="Arial" w:hAnsi="Arial"/>
      <w:lang w:val="en-GB" w:eastAsia="en-US" w:bidi="ar-SA"/>
    </w:rPr>
  </w:style>
  <w:style w:type="table" w:customStyle="1" w:styleId="Tabellengitternetz1">
    <w:name w:val="Tabellengitternetz1"/>
    <w:basedOn w:val="a5"/>
    <w:next w:val="aff9"/>
    <w:rsid w:val="007424E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5"/>
    <w:next w:val="aff9"/>
    <w:rsid w:val="007424E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5"/>
    <w:next w:val="aff9"/>
    <w:rsid w:val="007424E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5"/>
    <w:next w:val="aff9"/>
    <w:rsid w:val="007424E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5"/>
    <w:next w:val="aff9"/>
    <w:rsid w:val="007424E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5"/>
    <w:next w:val="aff9"/>
    <w:rsid w:val="007424E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5"/>
    <w:next w:val="aff9"/>
    <w:rsid w:val="007424E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5"/>
    <w:next w:val="aff9"/>
    <w:rsid w:val="007424E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5"/>
    <w:next w:val="aff9"/>
    <w:rsid w:val="007424E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3"/>
    <w:rsid w:val="007424EA"/>
    <w:pPr>
      <w:numPr>
        <w:numId w:val="46"/>
      </w:numPr>
    </w:pPr>
    <w:rPr>
      <w:rFonts w:eastAsia="Batang"/>
    </w:rPr>
  </w:style>
  <w:style w:type="table" w:customStyle="1" w:styleId="TableGrid2">
    <w:name w:val="Table Grid2"/>
    <w:basedOn w:val="a5"/>
    <w:next w:val="aff9"/>
    <w:rsid w:val="007424EA"/>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424EA"/>
    <w:pPr>
      <w:keepNext w:val="0"/>
      <w:keepLines w:val="0"/>
      <w:spacing w:before="240"/>
      <w:ind w:left="1980" w:hanging="1980"/>
    </w:pPr>
    <w:rPr>
      <w:rFonts w:eastAsia="MS Mincho"/>
      <w:bCs/>
    </w:rPr>
  </w:style>
  <w:style w:type="paragraph" w:customStyle="1" w:styleId="StyleHeading6After9pt">
    <w:name w:val="Style Heading 6 + After:  9 pt"/>
    <w:basedOn w:val="6"/>
    <w:rsid w:val="007424EA"/>
    <w:pPr>
      <w:keepNext w:val="0"/>
      <w:keepLines w:val="0"/>
      <w:spacing w:before="240"/>
      <w:ind w:left="0" w:firstLine="0"/>
    </w:pPr>
    <w:rPr>
      <w:rFonts w:eastAsia="MS Mincho"/>
      <w:bCs/>
    </w:rPr>
  </w:style>
  <w:style w:type="table" w:customStyle="1" w:styleId="TableGrid3">
    <w:name w:val="Table Grid3"/>
    <w:basedOn w:val="a5"/>
    <w:next w:val="aff9"/>
    <w:rsid w:val="007424E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吹き出し3"/>
    <w:basedOn w:val="a3"/>
    <w:semiHidden/>
    <w:rsid w:val="007424EA"/>
    <w:rPr>
      <w:rFonts w:ascii="Tahoma" w:eastAsia="MS Mincho" w:hAnsi="Tahoma" w:cs="Tahoma"/>
      <w:sz w:val="16"/>
      <w:szCs w:val="16"/>
    </w:rPr>
  </w:style>
  <w:style w:type="paragraph" w:customStyle="1" w:styleId="JK-text-simpledoc">
    <w:name w:val="JK - text - simple doc"/>
    <w:basedOn w:val="af3"/>
    <w:autoRedefine/>
    <w:rsid w:val="007424EA"/>
    <w:pPr>
      <w:numPr>
        <w:numId w:val="47"/>
      </w:numPr>
      <w:tabs>
        <w:tab w:val="clear" w:pos="1980"/>
        <w:tab w:val="num" w:pos="1097"/>
      </w:tabs>
      <w:spacing w:line="288" w:lineRule="auto"/>
      <w:ind w:left="1097" w:hanging="360"/>
    </w:pPr>
    <w:rPr>
      <w:rFonts w:ascii="Arial" w:eastAsia="宋体" w:hAnsi="Arial" w:cs="Arial"/>
      <w:lang w:val="en-US"/>
    </w:rPr>
  </w:style>
  <w:style w:type="paragraph" w:customStyle="1" w:styleId="b10">
    <w:name w:val="b1"/>
    <w:basedOn w:val="a3"/>
    <w:rsid w:val="007424EA"/>
    <w:pPr>
      <w:spacing w:before="100" w:beforeAutospacing="1" w:after="100" w:afterAutospacing="1"/>
    </w:pPr>
    <w:rPr>
      <w:rFonts w:eastAsia="MS Mincho"/>
      <w:sz w:val="24"/>
      <w:szCs w:val="24"/>
      <w:lang w:val="en-US"/>
    </w:rPr>
  </w:style>
  <w:style w:type="paragraph" w:customStyle="1" w:styleId="15">
    <w:name w:val="吹き出し1"/>
    <w:basedOn w:val="a3"/>
    <w:semiHidden/>
    <w:rsid w:val="007424EA"/>
    <w:rPr>
      <w:rFonts w:ascii="Tahoma" w:eastAsia="MS Mincho" w:hAnsi="Tahoma" w:cs="Tahoma"/>
      <w:sz w:val="16"/>
      <w:szCs w:val="16"/>
    </w:rPr>
  </w:style>
  <w:style w:type="paragraph" w:customStyle="1" w:styleId="2b">
    <w:name w:val="吹き出し2"/>
    <w:basedOn w:val="a3"/>
    <w:semiHidden/>
    <w:rsid w:val="007424EA"/>
    <w:rPr>
      <w:rFonts w:ascii="Tahoma" w:eastAsia="MS Mincho" w:hAnsi="Tahoma" w:cs="Tahoma"/>
      <w:sz w:val="16"/>
      <w:szCs w:val="16"/>
    </w:rPr>
  </w:style>
  <w:style w:type="paragraph" w:customStyle="1" w:styleId="Note">
    <w:name w:val="Note"/>
    <w:basedOn w:val="B1"/>
    <w:rsid w:val="007424EA"/>
    <w:pPr>
      <w:overflowPunct w:val="0"/>
      <w:autoSpaceDE w:val="0"/>
      <w:autoSpaceDN w:val="0"/>
      <w:adjustRightInd w:val="0"/>
      <w:textAlignment w:val="baseline"/>
    </w:pPr>
    <w:rPr>
      <w:rFonts w:eastAsia="MS Mincho"/>
      <w:lang w:eastAsia="en-GB"/>
    </w:rPr>
  </w:style>
  <w:style w:type="paragraph" w:customStyle="1" w:styleId="TOC91">
    <w:name w:val="TOC 91"/>
    <w:basedOn w:val="81"/>
    <w:rsid w:val="007424EA"/>
    <w:pPr>
      <w:overflowPunct w:val="0"/>
      <w:autoSpaceDE w:val="0"/>
      <w:autoSpaceDN w:val="0"/>
      <w:adjustRightInd w:val="0"/>
      <w:ind w:left="1418" w:hanging="1418"/>
      <w:textAlignment w:val="baseline"/>
    </w:pPr>
    <w:rPr>
      <w:rFonts w:eastAsia="MS Mincho"/>
      <w:noProof/>
      <w:lang w:eastAsia="en-GB"/>
    </w:rPr>
  </w:style>
  <w:style w:type="paragraph" w:customStyle="1" w:styleId="Caption1">
    <w:name w:val="Caption1"/>
    <w:basedOn w:val="a3"/>
    <w:next w:val="a3"/>
    <w:rsid w:val="007424EA"/>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3"/>
    <w:rsid w:val="007424E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3"/>
    <w:rsid w:val="007424EA"/>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424EA"/>
    <w:pPr>
      <w:spacing w:after="240" w:line="240" w:lineRule="atLeast"/>
      <w:ind w:left="1191" w:right="113" w:hanging="1191"/>
    </w:pPr>
    <w:rPr>
      <w:rFonts w:eastAsia="MS Mincho"/>
      <w:lang w:val="en-GB" w:eastAsia="en-US"/>
    </w:rPr>
  </w:style>
  <w:style w:type="paragraph" w:customStyle="1" w:styleId="ZC">
    <w:name w:val="ZC"/>
    <w:rsid w:val="007424EA"/>
    <w:pPr>
      <w:spacing w:line="360" w:lineRule="atLeast"/>
      <w:jc w:val="center"/>
    </w:pPr>
    <w:rPr>
      <w:rFonts w:eastAsia="MS Mincho"/>
      <w:lang w:val="en-GB" w:eastAsia="en-US"/>
    </w:rPr>
  </w:style>
  <w:style w:type="paragraph" w:customStyle="1" w:styleId="FooterCentred">
    <w:name w:val="FooterCentred"/>
    <w:basedOn w:val="afb"/>
    <w:rsid w:val="007424EA"/>
    <w:pPr>
      <w:tabs>
        <w:tab w:val="center" w:pos="4678"/>
        <w:tab w:val="right" w:pos="9356"/>
      </w:tabs>
      <w:jc w:val="both"/>
    </w:pPr>
    <w:rPr>
      <w:rFonts w:ascii="Times New Roman" w:eastAsia="MS Mincho" w:hAnsi="Times New Roman"/>
      <w:b w:val="0"/>
      <w:i w:val="0"/>
      <w:sz w:val="20"/>
      <w:lang w:eastAsia="en-GB"/>
    </w:rPr>
  </w:style>
  <w:style w:type="paragraph" w:customStyle="1" w:styleId="NumberedList">
    <w:name w:val="Numbered List"/>
    <w:basedOn w:val="Para1"/>
    <w:rsid w:val="007424EA"/>
    <w:pPr>
      <w:tabs>
        <w:tab w:val="left" w:pos="360"/>
      </w:tabs>
      <w:ind w:left="360" w:hanging="360"/>
    </w:pPr>
  </w:style>
  <w:style w:type="paragraph" w:customStyle="1" w:styleId="Para1">
    <w:name w:val="Para1"/>
    <w:basedOn w:val="a3"/>
    <w:rsid w:val="007424E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3"/>
    <w:rsid w:val="007424E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424EA"/>
    <w:pPr>
      <w:keepNext/>
      <w:keepLines/>
      <w:overflowPunct w:val="0"/>
      <w:autoSpaceDE w:val="0"/>
      <w:autoSpaceDN w:val="0"/>
      <w:adjustRightInd w:val="0"/>
      <w:spacing w:after="60" w:line="240" w:lineRule="auto"/>
      <w:ind w:left="210"/>
      <w:jc w:val="center"/>
      <w:textAlignment w:val="baseline"/>
    </w:pPr>
    <w:rPr>
      <w:rFonts w:eastAsia="MS Mincho"/>
      <w:b/>
      <w:lang w:eastAsia="en-GB"/>
    </w:rPr>
  </w:style>
  <w:style w:type="paragraph" w:customStyle="1" w:styleId="TableofFigures1">
    <w:name w:val="Table of Figures1"/>
    <w:basedOn w:val="a3"/>
    <w:next w:val="a3"/>
    <w:rsid w:val="007424EA"/>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3"/>
    <w:rsid w:val="007424E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3"/>
    <w:rsid w:val="007424E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3"/>
    <w:rsid w:val="007424E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424EA"/>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3"/>
    <w:rsid w:val="007424EA"/>
    <w:pPr>
      <w:spacing w:before="120"/>
      <w:outlineLvl w:val="2"/>
    </w:pPr>
    <w:rPr>
      <w:sz w:val="28"/>
    </w:rPr>
  </w:style>
  <w:style w:type="paragraph" w:customStyle="1" w:styleId="Heading2Head2A2">
    <w:name w:val="Heading 2.Head2A.2"/>
    <w:basedOn w:val="10"/>
    <w:next w:val="a3"/>
    <w:rsid w:val="007424E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3"/>
    <w:next w:val="a3"/>
    <w:rsid w:val="007424E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3"/>
    <w:rsid w:val="007424E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1"/>
    <w:next w:val="a3"/>
    <w:rsid w:val="007424EA"/>
    <w:pPr>
      <w:spacing w:before="120"/>
      <w:outlineLvl w:val="2"/>
    </w:pPr>
    <w:rPr>
      <w:rFonts w:eastAsia="MS Mincho"/>
      <w:sz w:val="28"/>
      <w:lang w:eastAsia="de-DE"/>
    </w:rPr>
  </w:style>
  <w:style w:type="paragraph" w:customStyle="1" w:styleId="Bullets">
    <w:name w:val="Bullets"/>
    <w:basedOn w:val="af3"/>
    <w:rsid w:val="007424EA"/>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3"/>
    <w:rsid w:val="007424EA"/>
    <w:pPr>
      <w:spacing w:after="220"/>
      <w:ind w:left="1298"/>
    </w:pPr>
    <w:rPr>
      <w:rFonts w:ascii="Arial" w:eastAsia="宋体" w:hAnsi="Arial"/>
      <w:lang w:val="en-US" w:eastAsia="en-GB"/>
    </w:rPr>
  </w:style>
  <w:style w:type="numbering" w:customStyle="1" w:styleId="16">
    <w:name w:val="无列表1"/>
    <w:next w:val="a6"/>
    <w:semiHidden/>
    <w:rsid w:val="007424EA"/>
  </w:style>
  <w:style w:type="paragraph" w:customStyle="1" w:styleId="AutoCorrect">
    <w:name w:val="AutoCorrect"/>
    <w:rsid w:val="007424EA"/>
    <w:rPr>
      <w:rFonts w:eastAsia="MS Mincho"/>
      <w:sz w:val="24"/>
      <w:szCs w:val="24"/>
      <w:lang w:val="en-GB" w:eastAsia="ko-KR"/>
    </w:rPr>
  </w:style>
  <w:style w:type="paragraph" w:customStyle="1" w:styleId="-PAGE-">
    <w:name w:val="- PAGE -"/>
    <w:rsid w:val="007424EA"/>
    <w:rPr>
      <w:rFonts w:eastAsia="MS Mincho"/>
      <w:sz w:val="24"/>
      <w:szCs w:val="24"/>
      <w:lang w:val="en-GB" w:eastAsia="ko-KR"/>
    </w:rPr>
  </w:style>
  <w:style w:type="paragraph" w:customStyle="1" w:styleId="PageXofY">
    <w:name w:val="Page X of Y"/>
    <w:rsid w:val="007424EA"/>
    <w:rPr>
      <w:rFonts w:eastAsia="MS Mincho"/>
      <w:sz w:val="24"/>
      <w:szCs w:val="24"/>
      <w:lang w:val="en-GB" w:eastAsia="ko-KR"/>
    </w:rPr>
  </w:style>
  <w:style w:type="paragraph" w:customStyle="1" w:styleId="Createdby">
    <w:name w:val="Created by"/>
    <w:rsid w:val="007424EA"/>
    <w:rPr>
      <w:rFonts w:eastAsia="MS Mincho"/>
      <w:sz w:val="24"/>
      <w:szCs w:val="24"/>
      <w:lang w:val="en-GB" w:eastAsia="ko-KR"/>
    </w:rPr>
  </w:style>
  <w:style w:type="paragraph" w:customStyle="1" w:styleId="Createdon">
    <w:name w:val="Created on"/>
    <w:rsid w:val="007424EA"/>
    <w:rPr>
      <w:rFonts w:eastAsia="MS Mincho"/>
      <w:sz w:val="24"/>
      <w:szCs w:val="24"/>
      <w:lang w:val="en-GB" w:eastAsia="ko-KR"/>
    </w:rPr>
  </w:style>
  <w:style w:type="paragraph" w:customStyle="1" w:styleId="Lastprinted">
    <w:name w:val="Last printed"/>
    <w:rsid w:val="007424EA"/>
    <w:rPr>
      <w:rFonts w:eastAsia="MS Mincho"/>
      <w:sz w:val="24"/>
      <w:szCs w:val="24"/>
      <w:lang w:val="en-GB" w:eastAsia="ko-KR"/>
    </w:rPr>
  </w:style>
  <w:style w:type="paragraph" w:customStyle="1" w:styleId="Lastsavedby">
    <w:name w:val="Last saved by"/>
    <w:rsid w:val="007424EA"/>
    <w:rPr>
      <w:rFonts w:eastAsia="MS Mincho"/>
      <w:sz w:val="24"/>
      <w:szCs w:val="24"/>
      <w:lang w:val="en-GB" w:eastAsia="ko-KR"/>
    </w:rPr>
  </w:style>
  <w:style w:type="paragraph" w:customStyle="1" w:styleId="Filename">
    <w:name w:val="Filename"/>
    <w:rsid w:val="007424EA"/>
    <w:rPr>
      <w:rFonts w:eastAsia="MS Mincho"/>
      <w:sz w:val="24"/>
      <w:szCs w:val="24"/>
      <w:lang w:val="en-GB" w:eastAsia="ko-KR"/>
    </w:rPr>
  </w:style>
  <w:style w:type="paragraph" w:customStyle="1" w:styleId="Filenameandpath">
    <w:name w:val="Filename and path"/>
    <w:rsid w:val="007424EA"/>
    <w:rPr>
      <w:rFonts w:eastAsia="MS Mincho"/>
      <w:sz w:val="24"/>
      <w:szCs w:val="24"/>
      <w:lang w:val="en-GB" w:eastAsia="ko-KR"/>
    </w:rPr>
  </w:style>
  <w:style w:type="paragraph" w:customStyle="1" w:styleId="AuthorPageDate">
    <w:name w:val="Author  Page #  Date"/>
    <w:rsid w:val="007424EA"/>
    <w:rPr>
      <w:rFonts w:eastAsia="MS Mincho"/>
      <w:sz w:val="24"/>
      <w:szCs w:val="24"/>
      <w:lang w:val="en-GB" w:eastAsia="ko-KR"/>
    </w:rPr>
  </w:style>
  <w:style w:type="paragraph" w:customStyle="1" w:styleId="ConfidentialPageDate">
    <w:name w:val="Confidential  Page #  Date"/>
    <w:rsid w:val="007424EA"/>
    <w:rPr>
      <w:rFonts w:eastAsia="MS Mincho"/>
      <w:sz w:val="24"/>
      <w:szCs w:val="24"/>
      <w:lang w:val="en-GB" w:eastAsia="ko-KR"/>
    </w:rPr>
  </w:style>
  <w:style w:type="paragraph" w:customStyle="1" w:styleId="TaOC">
    <w:name w:val="TaOC"/>
    <w:basedOn w:val="TAC"/>
    <w:rsid w:val="007424EA"/>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3">
    <w:name w:val="Zchn Zchn3"/>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11">
    <w:name w:val="B1+"/>
    <w:basedOn w:val="a3"/>
    <w:rsid w:val="007424EA"/>
    <w:pPr>
      <w:tabs>
        <w:tab w:val="num" w:pos="851"/>
      </w:tabs>
      <w:overflowPunct w:val="0"/>
      <w:autoSpaceDE w:val="0"/>
      <w:autoSpaceDN w:val="0"/>
      <w:adjustRightInd w:val="0"/>
      <w:ind w:left="851" w:hanging="851"/>
      <w:textAlignment w:val="baseline"/>
    </w:pPr>
    <w:rPr>
      <w:rFonts w:eastAsia="MS Mincho"/>
      <w:lang w:eastAsia="ko-KR"/>
    </w:rPr>
  </w:style>
  <w:style w:type="paragraph" w:customStyle="1" w:styleId="NormalArial">
    <w:name w:val="Normal + Arial"/>
    <w:aliases w:val="9 pt,Right,Right:  0,24 cm,After:  0 pt"/>
    <w:basedOn w:val="a3"/>
    <w:rsid w:val="007424E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eastAsia="ko-KR"/>
    </w:rPr>
  </w:style>
  <w:style w:type="paragraph" w:customStyle="1" w:styleId="StyleTAC">
    <w:name w:val="Style TAC +"/>
    <w:basedOn w:val="TAC"/>
    <w:next w:val="TAC"/>
    <w:link w:val="StyleTACChar"/>
    <w:autoRedefine/>
    <w:rsid w:val="007424EA"/>
    <w:rPr>
      <w:rFonts w:eastAsia="MS Mincho"/>
      <w:kern w:val="2"/>
      <w:lang w:eastAsia="ko-KR"/>
    </w:rPr>
  </w:style>
  <w:style w:type="character" w:customStyle="1" w:styleId="StyleTACChar">
    <w:name w:val="Style TAC + Char"/>
    <w:link w:val="StyleTAC"/>
    <w:rsid w:val="007424EA"/>
    <w:rPr>
      <w:rFonts w:ascii="Arial" w:eastAsia="MS Mincho" w:hAnsi="Arial"/>
      <w:kern w:val="2"/>
      <w:sz w:val="18"/>
      <w:lang w:val="en-GB" w:eastAsia="ko-KR"/>
    </w:rPr>
  </w:style>
  <w:style w:type="character" w:customStyle="1" w:styleId="CharChar29">
    <w:name w:val="Char Char29"/>
    <w:rsid w:val="007424EA"/>
    <w:rPr>
      <w:rFonts w:ascii="Arial" w:hAnsi="Arial"/>
      <w:sz w:val="36"/>
      <w:lang w:val="en-GB" w:eastAsia="en-US" w:bidi="ar-SA"/>
    </w:rPr>
  </w:style>
  <w:style w:type="character" w:customStyle="1" w:styleId="CharChar28">
    <w:name w:val="Char Char28"/>
    <w:rsid w:val="007424EA"/>
    <w:rPr>
      <w:rFonts w:ascii="Arial" w:hAnsi="Arial"/>
      <w:sz w:val="32"/>
      <w:lang w:val="en-GB"/>
    </w:rPr>
  </w:style>
  <w:style w:type="character" w:styleId="afff8">
    <w:name w:val="Emphasis"/>
    <w:qFormat/>
    <w:rsid w:val="007424EA"/>
    <w:rPr>
      <w:i/>
      <w:iCs/>
    </w:rPr>
  </w:style>
  <w:style w:type="paragraph" w:customStyle="1" w:styleId="ECCParagraph">
    <w:name w:val="ECC Paragraph"/>
    <w:basedOn w:val="a3"/>
    <w:link w:val="ECCParagraphZchn"/>
    <w:qFormat/>
    <w:rsid w:val="007424EA"/>
    <w:pPr>
      <w:spacing w:after="240"/>
      <w:jc w:val="both"/>
    </w:pPr>
    <w:rPr>
      <w:rFonts w:ascii="Arial" w:eastAsia="MS Mincho" w:hAnsi="Arial"/>
      <w:szCs w:val="24"/>
    </w:rPr>
  </w:style>
  <w:style w:type="paragraph" w:customStyle="1" w:styleId="ECCTabletitle">
    <w:name w:val="ECC Table title"/>
    <w:basedOn w:val="a3"/>
    <w:next w:val="ECCParagraph"/>
    <w:autoRedefine/>
    <w:rsid w:val="007424EA"/>
    <w:pPr>
      <w:spacing w:before="360" w:after="240"/>
      <w:jc w:val="center"/>
    </w:pPr>
    <w:rPr>
      <w:rFonts w:eastAsia="MS Mincho"/>
      <w:b/>
      <w:szCs w:val="24"/>
    </w:rPr>
  </w:style>
  <w:style w:type="paragraph" w:customStyle="1" w:styleId="Reporttitledescription">
    <w:name w:val="Report title/description"/>
    <w:basedOn w:val="a3"/>
    <w:uiPriority w:val="99"/>
    <w:rsid w:val="007424EA"/>
    <w:pPr>
      <w:spacing w:before="600" w:after="0" w:line="288" w:lineRule="auto"/>
      <w:ind w:left="3402"/>
    </w:pPr>
    <w:rPr>
      <w:rFonts w:ascii="Arial" w:eastAsia="MS Mincho" w:hAnsi="Arial"/>
      <w:sz w:val="24"/>
      <w:szCs w:val="24"/>
      <w:lang w:val="en-US"/>
    </w:rPr>
  </w:style>
  <w:style w:type="character" w:styleId="afff9">
    <w:name w:val="Subtle Reference"/>
    <w:uiPriority w:val="31"/>
    <w:qFormat/>
    <w:rsid w:val="007424EA"/>
    <w:rPr>
      <w:smallCaps/>
      <w:color w:val="C0504D"/>
      <w:u w:val="single"/>
    </w:rPr>
  </w:style>
  <w:style w:type="character" w:customStyle="1" w:styleId="CharChar3">
    <w:name w:val="Char Char3"/>
    <w:semiHidden/>
    <w:rsid w:val="007424EA"/>
    <w:rPr>
      <w:rFonts w:ascii="Arial" w:hAnsi="Arial"/>
      <w:sz w:val="28"/>
      <w:lang w:val="en-GB" w:eastAsia="ko-KR" w:bidi="ar-SA"/>
    </w:rPr>
  </w:style>
  <w:style w:type="character" w:customStyle="1" w:styleId="msoins00">
    <w:name w:val="msoins0"/>
    <w:rsid w:val="007424EA"/>
  </w:style>
  <w:style w:type="paragraph" w:customStyle="1" w:styleId="no0">
    <w:name w:val="no"/>
    <w:basedOn w:val="a3"/>
    <w:rsid w:val="007424EA"/>
    <w:pPr>
      <w:overflowPunct w:val="0"/>
      <w:autoSpaceDE w:val="0"/>
      <w:autoSpaceDN w:val="0"/>
      <w:adjustRightInd w:val="0"/>
      <w:ind w:left="1135" w:hanging="851"/>
      <w:textAlignment w:val="baseline"/>
    </w:pPr>
    <w:rPr>
      <w:rFonts w:eastAsia="Calibri"/>
      <w:lang w:val="it-IT" w:eastAsia="it-IT"/>
    </w:rPr>
  </w:style>
  <w:style w:type="character" w:customStyle="1" w:styleId="Heading1Char">
    <w:name w:val="Heading 1 Char"/>
    <w:rsid w:val="007424EA"/>
    <w:rPr>
      <w:rFonts w:ascii="Arial" w:hAnsi="Arial"/>
      <w:sz w:val="36"/>
      <w:lang w:val="en-GB" w:eastAsia="en-US" w:bidi="ar-SA"/>
    </w:rPr>
  </w:style>
  <w:style w:type="character" w:customStyle="1" w:styleId="BodyTextChar">
    <w:name w:val="Body Text Char"/>
    <w:rsid w:val="007424EA"/>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7424EA"/>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424E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424EA"/>
    <w:rPr>
      <w:rFonts w:ascii="Arial" w:hAnsi="Arial"/>
      <w:sz w:val="22"/>
      <w:lang w:val="en-GB" w:eastAsia="en-GB" w:bidi="ar-SA"/>
    </w:rPr>
  </w:style>
  <w:style w:type="paragraph" w:customStyle="1" w:styleId="MediumGrid21">
    <w:name w:val="Medium Grid 21"/>
    <w:uiPriority w:val="1"/>
    <w:qFormat/>
    <w:rsid w:val="007424EA"/>
    <w:pPr>
      <w:overflowPunct w:val="0"/>
      <w:autoSpaceDE w:val="0"/>
      <w:autoSpaceDN w:val="0"/>
      <w:adjustRightInd w:val="0"/>
      <w:textAlignment w:val="baseline"/>
    </w:pPr>
    <w:rPr>
      <w:rFonts w:eastAsia="MS Mincho"/>
      <w:lang w:val="en-GB" w:eastAsia="ja-JP"/>
    </w:rPr>
  </w:style>
  <w:style w:type="numbering" w:customStyle="1" w:styleId="17">
    <w:name w:val="リストなし1"/>
    <w:next w:val="a6"/>
    <w:uiPriority w:val="99"/>
    <w:semiHidden/>
    <w:unhideWhenUsed/>
    <w:rsid w:val="007424EA"/>
  </w:style>
  <w:style w:type="table" w:customStyle="1" w:styleId="18">
    <w:name w:val="表 (格子)1"/>
    <w:basedOn w:val="a5"/>
    <w:next w:val="aff9"/>
    <w:uiPriority w:val="39"/>
    <w:rsid w:val="007424EA"/>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
    <w:name w:val="Char Char2"/>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1">
    <w:name w:val="Char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
    <w:name w:val="Char Char11"/>
    <w:rsid w:val="007424EA"/>
    <w:rPr>
      <w:lang w:val="en-GB" w:eastAsia="ja-JP" w:bidi="ar-SA"/>
    </w:rPr>
  </w:style>
  <w:style w:type="paragraph" w:customStyle="1" w:styleId="1Char10">
    <w:name w:val="(文字) (文字)1 Char (文字) (文字)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3"/>
    <w:rsid w:val="007424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424EA"/>
    <w:rPr>
      <w:rFonts w:ascii="Courier New" w:hAnsi="Courier New"/>
      <w:lang w:val="nb-NO" w:eastAsia="ja-JP" w:bidi="ar-SA"/>
    </w:rPr>
  </w:style>
  <w:style w:type="paragraph" w:customStyle="1" w:styleId="CharCharCharCharCharChar1">
    <w:name w:val="Char Char Char Char Char Char1"/>
    <w:semiHidden/>
    <w:rsid w:val="007424EA"/>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56">
    <w:name w:val="(文字) (文字)5"/>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0">
    <w:name w:val="(文字) (文字)2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0">
    <w:name w:val="(文字) (文字)3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10">
    <w:name w:val="(文字) (文字)4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0">
    <w:name w:val="(文字) (文字)1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1">
    <w:name w:val="Char Char71"/>
    <w:semiHidden/>
    <w:rsid w:val="007424EA"/>
    <w:rPr>
      <w:rFonts w:ascii="Tahoma" w:hAnsi="Tahoma" w:cs="Tahoma"/>
      <w:shd w:val="clear" w:color="auto" w:fill="000080"/>
      <w:lang w:val="en-GB" w:eastAsia="en-US"/>
    </w:rPr>
  </w:style>
  <w:style w:type="character" w:customStyle="1" w:styleId="ZchnZchn51">
    <w:name w:val="Zchn Zchn51"/>
    <w:rsid w:val="007424EA"/>
    <w:rPr>
      <w:rFonts w:ascii="Courier New" w:eastAsia="Batang" w:hAnsi="Courier New"/>
      <w:lang w:val="nb-NO" w:eastAsia="en-US" w:bidi="ar-SA"/>
    </w:rPr>
  </w:style>
  <w:style w:type="character" w:customStyle="1" w:styleId="CharChar101">
    <w:name w:val="Char Char101"/>
    <w:semiHidden/>
    <w:rsid w:val="007424EA"/>
    <w:rPr>
      <w:rFonts w:ascii="Times New Roman" w:hAnsi="Times New Roman"/>
      <w:lang w:val="en-GB" w:eastAsia="en-US"/>
    </w:rPr>
  </w:style>
  <w:style w:type="character" w:customStyle="1" w:styleId="CharChar91">
    <w:name w:val="Char Char91"/>
    <w:semiHidden/>
    <w:rsid w:val="007424EA"/>
    <w:rPr>
      <w:rFonts w:ascii="Tahoma" w:hAnsi="Tahoma" w:cs="Tahoma"/>
      <w:sz w:val="16"/>
      <w:szCs w:val="16"/>
      <w:lang w:val="en-GB" w:eastAsia="en-US"/>
    </w:rPr>
  </w:style>
  <w:style w:type="character" w:customStyle="1" w:styleId="CharChar81">
    <w:name w:val="Char Char81"/>
    <w:semiHidden/>
    <w:rsid w:val="007424EA"/>
    <w:rPr>
      <w:rFonts w:ascii="Times New Roman" w:hAnsi="Times New Roman"/>
      <w:b/>
      <w:bCs/>
      <w:lang w:val="en-GB" w:eastAsia="en-US"/>
    </w:rPr>
  </w:style>
  <w:style w:type="paragraph" w:customStyle="1" w:styleId="1CharChar1Char1">
    <w:name w:val="(文字) (文字)1 Char (文字) (文字) Char (文字) (文字)1 Char (文字) (文字)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10">
    <w:name w:val="目录 91"/>
    <w:basedOn w:val="81"/>
    <w:rsid w:val="007424EA"/>
    <w:pPr>
      <w:overflowPunct w:val="0"/>
      <w:autoSpaceDE w:val="0"/>
      <w:autoSpaceDN w:val="0"/>
      <w:adjustRightInd w:val="0"/>
      <w:ind w:left="1418" w:hanging="1418"/>
      <w:textAlignment w:val="baseline"/>
    </w:pPr>
    <w:rPr>
      <w:rFonts w:eastAsia="MS Mincho"/>
      <w:noProof/>
      <w:lang w:val="en-US" w:eastAsia="en-GB"/>
    </w:rPr>
  </w:style>
  <w:style w:type="paragraph" w:customStyle="1" w:styleId="19">
    <w:name w:val="题注1"/>
    <w:basedOn w:val="a3"/>
    <w:next w:val="a3"/>
    <w:rsid w:val="007424EA"/>
    <w:pPr>
      <w:overflowPunct w:val="0"/>
      <w:autoSpaceDE w:val="0"/>
      <w:autoSpaceDN w:val="0"/>
      <w:adjustRightInd w:val="0"/>
      <w:spacing w:before="120" w:after="120"/>
      <w:textAlignment w:val="baseline"/>
    </w:pPr>
    <w:rPr>
      <w:rFonts w:eastAsia="MS Mincho"/>
      <w:b/>
      <w:lang w:eastAsia="en-GB"/>
    </w:rPr>
  </w:style>
  <w:style w:type="paragraph" w:customStyle="1" w:styleId="1a">
    <w:name w:val="图表目录1"/>
    <w:basedOn w:val="a3"/>
    <w:next w:val="a3"/>
    <w:rsid w:val="007424E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7424EA"/>
    <w:rPr>
      <w:rFonts w:ascii="Arial" w:hAnsi="Arial"/>
      <w:sz w:val="36"/>
      <w:lang w:val="en-GB" w:eastAsia="en-US" w:bidi="ar-SA"/>
    </w:rPr>
  </w:style>
  <w:style w:type="character" w:customStyle="1" w:styleId="CharChar281">
    <w:name w:val="Char Char281"/>
    <w:rsid w:val="007424EA"/>
    <w:rPr>
      <w:rFonts w:ascii="Arial" w:hAnsi="Arial"/>
      <w:sz w:val="32"/>
      <w:lang w:val="en-GB"/>
    </w:rPr>
  </w:style>
  <w:style w:type="character" w:customStyle="1" w:styleId="EQChar">
    <w:name w:val="EQ Char"/>
    <w:link w:val="EQ"/>
    <w:qFormat/>
    <w:rsid w:val="007424EA"/>
    <w:rPr>
      <w:lang w:val="en-GB" w:eastAsia="en-US"/>
    </w:rPr>
  </w:style>
  <w:style w:type="character" w:customStyle="1" w:styleId="B1Zchn">
    <w:name w:val="B1 Zchn"/>
    <w:rsid w:val="007424EA"/>
    <w:rPr>
      <w:rFonts w:ascii="Times New Roman" w:hAnsi="Times New Roman"/>
      <w:lang w:val="en-GB"/>
    </w:rPr>
  </w:style>
  <w:style w:type="paragraph" w:styleId="TOC">
    <w:name w:val="TOC Heading"/>
    <w:basedOn w:val="10"/>
    <w:next w:val="a3"/>
    <w:uiPriority w:val="39"/>
    <w:unhideWhenUsed/>
    <w:qFormat/>
    <w:rsid w:val="007424EA"/>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ac"/>
    <w:rsid w:val="007424EA"/>
    <w:pPr>
      <w:spacing w:before="120" w:after="120"/>
      <w:jc w:val="center"/>
    </w:pPr>
    <w:rPr>
      <w:rFonts w:eastAsia="Times New Roman"/>
      <w:b/>
      <w:bCs/>
      <w:i w:val="0"/>
      <w:iCs w:val="0"/>
      <w:color w:val="auto"/>
      <w:sz w:val="22"/>
      <w:szCs w:val="20"/>
    </w:rPr>
  </w:style>
  <w:style w:type="character" w:customStyle="1" w:styleId="CharChar121">
    <w:name w:val="Char Char121"/>
    <w:locked/>
    <w:rsid w:val="007424EA"/>
    <w:rPr>
      <w:rFonts w:ascii="Arial" w:hAnsi="Arial"/>
      <w:b/>
      <w:noProof/>
      <w:sz w:val="18"/>
      <w:lang w:val="en-GB" w:bidi="ar-SA"/>
    </w:rPr>
  </w:style>
  <w:style w:type="character" w:customStyle="1" w:styleId="CharChar51">
    <w:name w:val="Char Char51"/>
    <w:rsid w:val="007424EA"/>
    <w:rPr>
      <w:lang w:val="en-GB" w:eastAsia="ja-JP" w:bidi="ar-SA"/>
    </w:rPr>
  </w:style>
  <w:style w:type="paragraph" w:customStyle="1" w:styleId="1b">
    <w:name w:val="列表1"/>
    <w:basedOn w:val="a3"/>
    <w:rsid w:val="007424EA"/>
    <w:pPr>
      <w:spacing w:before="120" w:after="0" w:line="280" w:lineRule="atLeast"/>
      <w:ind w:left="360" w:hanging="360"/>
      <w:jc w:val="both"/>
    </w:pPr>
    <w:rPr>
      <w:rFonts w:ascii="Bookman" w:eastAsia="MS Mincho" w:hAnsi="Bookman"/>
      <w:lang w:val="en-US"/>
    </w:rPr>
  </w:style>
  <w:style w:type="character" w:customStyle="1" w:styleId="CharChar31">
    <w:name w:val="Char Char31"/>
    <w:semiHidden/>
    <w:rsid w:val="007424EA"/>
    <w:rPr>
      <w:rFonts w:ascii="Arial" w:hAnsi="Arial"/>
      <w:sz w:val="28"/>
      <w:lang w:val="en-GB" w:eastAsia="ko-KR" w:bidi="ar-SA"/>
    </w:rPr>
  </w:style>
  <w:style w:type="paragraph" w:customStyle="1" w:styleId="Bulletedo1">
    <w:name w:val="Bulleted o 1"/>
    <w:basedOn w:val="a3"/>
    <w:rsid w:val="007424EA"/>
    <w:pPr>
      <w:numPr>
        <w:numId w:val="48"/>
      </w:numPr>
      <w:overflowPunct w:val="0"/>
      <w:autoSpaceDE w:val="0"/>
      <w:autoSpaceDN w:val="0"/>
      <w:adjustRightInd w:val="0"/>
      <w:textAlignment w:val="baseline"/>
    </w:pPr>
    <w:rPr>
      <w:rFonts w:eastAsia="宋体"/>
      <w:lang w:eastAsia="fr-FR"/>
    </w:rPr>
  </w:style>
  <w:style w:type="paragraph" w:customStyle="1" w:styleId="Equation">
    <w:name w:val="Equation"/>
    <w:basedOn w:val="a3"/>
    <w:next w:val="a3"/>
    <w:link w:val="EquationChar"/>
    <w:qFormat/>
    <w:rsid w:val="007424EA"/>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bodyCharCharChar">
    <w:name w:val="body Char Char Char"/>
    <w:basedOn w:val="a3"/>
    <w:rsid w:val="007424EA"/>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eastAsia="fr-FR"/>
    </w:rPr>
  </w:style>
  <w:style w:type="paragraph" w:customStyle="1" w:styleId="body">
    <w:name w:val="body"/>
    <w:basedOn w:val="a3"/>
    <w:rsid w:val="007424EA"/>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eastAsia="fr-FR"/>
    </w:rPr>
  </w:style>
  <w:style w:type="character" w:customStyle="1" w:styleId="TFZchn">
    <w:name w:val="TF Zchn"/>
    <w:rsid w:val="007424EA"/>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PLChar">
    <w:name w:val="PL Char"/>
    <w:link w:val="PL"/>
    <w:rsid w:val="007424EA"/>
    <w:rPr>
      <w:rFonts w:ascii="Courier New" w:hAnsi="Courier New"/>
      <w:sz w:val="16"/>
      <w:lang w:val="en-GB" w:eastAsia="en-US"/>
    </w:rPr>
  </w:style>
  <w:style w:type="table" w:styleId="2c">
    <w:name w:val="Table 3D effects 2"/>
    <w:basedOn w:val="a5"/>
    <w:rsid w:val="007424EA"/>
    <w:pPr>
      <w:overflowPunct w:val="0"/>
      <w:autoSpaceDE w:val="0"/>
      <w:autoSpaceDN w:val="0"/>
      <w:adjustRightInd w:val="0"/>
      <w:spacing w:after="180"/>
      <w:textAlignment w:val="baseline"/>
    </w:pPr>
    <w:rPr>
      <w:rFonts w:ascii="CG Times (WN)" w:eastAsia="宋体" w:hAnsi="CG Times (W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c">
    <w:name w:val="Table Columns 1"/>
    <w:basedOn w:val="a5"/>
    <w:rsid w:val="007424EA"/>
    <w:pPr>
      <w:overflowPunct w:val="0"/>
      <w:autoSpaceDE w:val="0"/>
      <w:autoSpaceDN w:val="0"/>
      <w:adjustRightInd w:val="0"/>
      <w:spacing w:after="180"/>
      <w:textAlignment w:val="baseline"/>
    </w:pPr>
    <w:rPr>
      <w:rFonts w:ascii="CG Times (WN)" w:eastAsia="宋体" w:hAnsi="CG Times (W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fffa">
    <w:name w:val="吹き出し"/>
    <w:basedOn w:val="a3"/>
    <w:semiHidden/>
    <w:rsid w:val="007424EA"/>
    <w:rPr>
      <w:rFonts w:ascii="Tahoma" w:eastAsia="MS Mincho" w:hAnsi="Tahoma" w:cs="Tahoma"/>
      <w:sz w:val="16"/>
      <w:szCs w:val="16"/>
    </w:rPr>
  </w:style>
  <w:style w:type="paragraph" w:customStyle="1" w:styleId="a2">
    <w:name w:val="表格题注"/>
    <w:next w:val="a3"/>
    <w:rsid w:val="007424EA"/>
    <w:pPr>
      <w:keepLines/>
      <w:numPr>
        <w:ilvl w:val="8"/>
        <w:numId w:val="49"/>
      </w:numPr>
      <w:spacing w:beforeLines="100"/>
      <w:ind w:left="1089" w:hanging="369"/>
      <w:jc w:val="center"/>
    </w:pPr>
    <w:rPr>
      <w:rFonts w:ascii="Arial" w:eastAsia="宋体" w:hAnsi="Arial"/>
      <w:sz w:val="18"/>
      <w:szCs w:val="18"/>
    </w:rPr>
  </w:style>
  <w:style w:type="paragraph" w:customStyle="1" w:styleId="a1">
    <w:name w:val="插图题注"/>
    <w:next w:val="a3"/>
    <w:rsid w:val="007424EA"/>
    <w:pPr>
      <w:numPr>
        <w:ilvl w:val="7"/>
        <w:numId w:val="49"/>
      </w:numPr>
      <w:spacing w:afterLines="100"/>
      <w:ind w:left="1089" w:hanging="369"/>
      <w:jc w:val="center"/>
    </w:pPr>
    <w:rPr>
      <w:rFonts w:ascii="Arial" w:eastAsia="宋体" w:hAnsi="Arial"/>
      <w:sz w:val="18"/>
      <w:szCs w:val="18"/>
    </w:rPr>
  </w:style>
  <w:style w:type="paragraph" w:customStyle="1" w:styleId="afffb">
    <w:name w:val="样式 页眉"/>
    <w:basedOn w:val="afc"/>
    <w:link w:val="Charfc"/>
    <w:rsid w:val="007424EA"/>
    <w:rPr>
      <w:rFonts w:eastAsia="Arial"/>
      <w:bCs/>
      <w:noProof/>
      <w:sz w:val="22"/>
      <w:lang w:eastAsia="en-US"/>
    </w:rPr>
  </w:style>
  <w:style w:type="character" w:customStyle="1" w:styleId="Charfc">
    <w:name w:val="样式 页眉 Char"/>
    <w:link w:val="afffb"/>
    <w:rsid w:val="007424EA"/>
    <w:rPr>
      <w:rFonts w:ascii="Arial" w:eastAsia="Arial" w:hAnsi="Arial"/>
      <w:b/>
      <w:bCs/>
      <w:noProof/>
      <w:sz w:val="22"/>
      <w:lang w:val="en-GB" w:eastAsia="en-US"/>
    </w:rPr>
  </w:style>
  <w:style w:type="paragraph" w:customStyle="1" w:styleId="afffc">
    <w:name w:val="图样式"/>
    <w:basedOn w:val="a3"/>
    <w:rsid w:val="007424EA"/>
    <w:pPr>
      <w:keepNext/>
      <w:autoSpaceDE w:val="0"/>
      <w:autoSpaceDN w:val="0"/>
      <w:adjustRightInd w:val="0"/>
      <w:spacing w:before="80" w:after="80" w:line="360" w:lineRule="auto"/>
      <w:jc w:val="center"/>
    </w:pPr>
    <w:rPr>
      <w:rFonts w:eastAsia="宋体"/>
      <w:snapToGrid w:val="0"/>
      <w:sz w:val="21"/>
      <w:szCs w:val="21"/>
      <w:lang w:val="en-US" w:eastAsia="zh-CN"/>
    </w:rPr>
  </w:style>
  <w:style w:type="paragraph" w:customStyle="1" w:styleId="tal1">
    <w:name w:val="tal"/>
    <w:basedOn w:val="a3"/>
    <w:rsid w:val="007424EA"/>
    <w:pPr>
      <w:spacing w:before="100" w:beforeAutospacing="1" w:after="100" w:afterAutospacing="1"/>
    </w:pPr>
    <w:rPr>
      <w:rFonts w:ascii="宋体" w:eastAsia="宋体" w:hAnsi="宋体" w:cs="宋体"/>
      <w:sz w:val="24"/>
      <w:szCs w:val="24"/>
      <w:lang w:val="en-US" w:eastAsia="zh-CN"/>
    </w:rPr>
  </w:style>
  <w:style w:type="paragraph" w:customStyle="1" w:styleId="220">
    <w:name w:val="中等深浅网格 22"/>
    <w:uiPriority w:val="1"/>
    <w:qFormat/>
    <w:rsid w:val="007424EA"/>
    <w:pPr>
      <w:overflowPunct w:val="0"/>
      <w:autoSpaceDE w:val="0"/>
      <w:autoSpaceDN w:val="0"/>
      <w:adjustRightInd w:val="0"/>
    </w:pPr>
    <w:rPr>
      <w:rFonts w:eastAsia="Malgun Gothic"/>
      <w:lang w:val="en-GB" w:eastAsia="ja-JP"/>
    </w:rPr>
  </w:style>
  <w:style w:type="paragraph" w:customStyle="1" w:styleId="211">
    <w:name w:val="中等深浅网格 21"/>
    <w:uiPriority w:val="1"/>
    <w:qFormat/>
    <w:rsid w:val="007424EA"/>
    <w:pPr>
      <w:overflowPunct w:val="0"/>
      <w:autoSpaceDE w:val="0"/>
      <w:autoSpaceDN w:val="0"/>
      <w:adjustRightInd w:val="0"/>
    </w:pPr>
    <w:rPr>
      <w:rFonts w:eastAsia="Malgun Gothic"/>
      <w:lang w:val="en-GB" w:eastAsia="ja-JP"/>
    </w:rPr>
  </w:style>
  <w:style w:type="paragraph" w:customStyle="1" w:styleId="tah0">
    <w:name w:val="tah"/>
    <w:basedOn w:val="a3"/>
    <w:rsid w:val="007424EA"/>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a3"/>
    <w:uiPriority w:val="99"/>
    <w:rsid w:val="007424EA"/>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7424EA"/>
  </w:style>
  <w:style w:type="paragraph" w:customStyle="1" w:styleId="121">
    <w:name w:val="表 (青) 121"/>
    <w:hidden/>
    <w:uiPriority w:val="71"/>
    <w:rsid w:val="007424EA"/>
    <w:rPr>
      <w:rFonts w:eastAsia="MS Mincho"/>
      <w:lang w:val="en-GB" w:eastAsia="en-US"/>
    </w:rPr>
  </w:style>
  <w:style w:type="character" w:customStyle="1" w:styleId="afffd">
    <w:name w:val="コメント内容 (文字)"/>
    <w:rsid w:val="007424EA"/>
    <w:rPr>
      <w:b/>
      <w:bCs/>
      <w:lang w:val="en-GB" w:eastAsia="en-US"/>
    </w:rPr>
  </w:style>
  <w:style w:type="numbering" w:customStyle="1" w:styleId="2d">
    <w:name w:val="リストなし2"/>
    <w:next w:val="a6"/>
    <w:uiPriority w:val="99"/>
    <w:semiHidden/>
    <w:unhideWhenUsed/>
    <w:rsid w:val="007424EA"/>
  </w:style>
  <w:style w:type="numbering" w:customStyle="1" w:styleId="3b">
    <w:name w:val="リストなし3"/>
    <w:next w:val="a6"/>
    <w:uiPriority w:val="99"/>
    <w:semiHidden/>
    <w:unhideWhenUsed/>
    <w:rsid w:val="007424EA"/>
  </w:style>
  <w:style w:type="numbering" w:customStyle="1" w:styleId="48">
    <w:name w:val="リストなし4"/>
    <w:next w:val="a6"/>
    <w:uiPriority w:val="99"/>
    <w:semiHidden/>
    <w:unhideWhenUsed/>
    <w:rsid w:val="007424EA"/>
  </w:style>
  <w:style w:type="character" w:customStyle="1" w:styleId="1d">
    <w:name w:val="コメント内容 (文字)1"/>
    <w:rsid w:val="007424EA"/>
    <w:rPr>
      <w:rFonts w:ascii="Arial" w:hAnsi="Arial"/>
      <w:b/>
      <w:bCs/>
      <w:lang w:val="en-GB" w:eastAsia="en-US"/>
    </w:rPr>
  </w:style>
  <w:style w:type="paragraph" w:customStyle="1" w:styleId="List11">
    <w:name w:val="List11"/>
    <w:basedOn w:val="a3"/>
    <w:rsid w:val="007424EA"/>
    <w:pPr>
      <w:spacing w:before="120" w:after="0" w:line="280" w:lineRule="atLeast"/>
      <w:ind w:left="360" w:hanging="360"/>
      <w:jc w:val="both"/>
    </w:pPr>
    <w:rPr>
      <w:rFonts w:ascii="Bookman" w:eastAsia="MS Mincho" w:hAnsi="Bookman"/>
      <w:lang w:val="en-US"/>
    </w:rPr>
  </w:style>
  <w:style w:type="paragraph" w:customStyle="1" w:styleId="TOC911">
    <w:name w:val="TOC 911"/>
    <w:basedOn w:val="81"/>
    <w:rsid w:val="007424EA"/>
    <w:pPr>
      <w:overflowPunct w:val="0"/>
      <w:autoSpaceDE w:val="0"/>
      <w:autoSpaceDN w:val="0"/>
      <w:adjustRightInd w:val="0"/>
      <w:ind w:left="1418" w:hanging="1418"/>
      <w:textAlignment w:val="baseline"/>
    </w:pPr>
    <w:rPr>
      <w:rFonts w:eastAsia="MS Mincho"/>
      <w:noProof/>
      <w:lang w:eastAsia="en-GB"/>
    </w:rPr>
  </w:style>
  <w:style w:type="paragraph" w:customStyle="1" w:styleId="Caption11">
    <w:name w:val="Caption11"/>
    <w:basedOn w:val="a3"/>
    <w:next w:val="a3"/>
    <w:rsid w:val="007424E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3"/>
    <w:next w:val="a3"/>
    <w:rsid w:val="007424EA"/>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81"/>
    <w:rsid w:val="007424EA"/>
    <w:pPr>
      <w:overflowPunct w:val="0"/>
      <w:autoSpaceDE w:val="0"/>
      <w:autoSpaceDN w:val="0"/>
      <w:adjustRightInd w:val="0"/>
      <w:ind w:left="1418" w:hanging="1418"/>
      <w:textAlignment w:val="baseline"/>
    </w:pPr>
    <w:rPr>
      <w:rFonts w:eastAsia="MS Mincho"/>
      <w:noProof/>
      <w:lang w:eastAsia="en-GB"/>
    </w:rPr>
  </w:style>
  <w:style w:type="paragraph" w:customStyle="1" w:styleId="Caption2">
    <w:name w:val="Caption2"/>
    <w:basedOn w:val="a3"/>
    <w:next w:val="a3"/>
    <w:rsid w:val="007424E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3"/>
    <w:next w:val="a3"/>
    <w:rsid w:val="007424EA"/>
    <w:pPr>
      <w:overflowPunct w:val="0"/>
      <w:autoSpaceDE w:val="0"/>
      <w:autoSpaceDN w:val="0"/>
      <w:adjustRightInd w:val="0"/>
      <w:ind w:left="400" w:hanging="400"/>
      <w:jc w:val="center"/>
      <w:textAlignment w:val="baseline"/>
    </w:pPr>
    <w:rPr>
      <w:rFonts w:eastAsia="MS Mincho"/>
      <w:b/>
      <w:lang w:eastAsia="en-GB"/>
    </w:rPr>
  </w:style>
  <w:style w:type="paragraph" w:customStyle="1" w:styleId="TOC93">
    <w:name w:val="TOC 93"/>
    <w:basedOn w:val="81"/>
    <w:rsid w:val="007424EA"/>
    <w:pPr>
      <w:overflowPunct w:val="0"/>
      <w:autoSpaceDE w:val="0"/>
      <w:autoSpaceDN w:val="0"/>
      <w:adjustRightInd w:val="0"/>
      <w:ind w:left="1418" w:hanging="1418"/>
      <w:textAlignment w:val="baseline"/>
    </w:pPr>
    <w:rPr>
      <w:rFonts w:eastAsia="MS Mincho"/>
      <w:noProof/>
      <w:lang w:val="en-US" w:eastAsia="en-GB"/>
    </w:rPr>
  </w:style>
  <w:style w:type="paragraph" w:customStyle="1" w:styleId="Caption3">
    <w:name w:val="Caption3"/>
    <w:basedOn w:val="a3"/>
    <w:next w:val="a3"/>
    <w:rsid w:val="007424EA"/>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a3"/>
    <w:next w:val="a3"/>
    <w:rsid w:val="007424EA"/>
    <w:pPr>
      <w:overflowPunct w:val="0"/>
      <w:autoSpaceDE w:val="0"/>
      <w:autoSpaceDN w:val="0"/>
      <w:adjustRightInd w:val="0"/>
      <w:ind w:left="400" w:hanging="400"/>
      <w:jc w:val="center"/>
      <w:textAlignment w:val="baseline"/>
    </w:pPr>
    <w:rPr>
      <w:rFonts w:eastAsia="MS Mincho"/>
      <w:b/>
      <w:lang w:eastAsia="en-GB"/>
    </w:rPr>
  </w:style>
  <w:style w:type="paragraph" w:customStyle="1" w:styleId="List2">
    <w:name w:val="List2"/>
    <w:basedOn w:val="a3"/>
    <w:rsid w:val="007424EA"/>
    <w:pPr>
      <w:spacing w:before="120" w:after="0" w:line="280" w:lineRule="atLeast"/>
      <w:ind w:left="360" w:hanging="360"/>
      <w:jc w:val="both"/>
    </w:pPr>
    <w:rPr>
      <w:rFonts w:ascii="Bookman" w:eastAsia="MS Mincho" w:hAnsi="Bookman"/>
      <w:lang w:val="en-US"/>
    </w:rPr>
  </w:style>
  <w:style w:type="paragraph" w:customStyle="1" w:styleId="TOC94">
    <w:name w:val="TOC 94"/>
    <w:basedOn w:val="81"/>
    <w:rsid w:val="007424EA"/>
    <w:pPr>
      <w:overflowPunct w:val="0"/>
      <w:autoSpaceDE w:val="0"/>
      <w:autoSpaceDN w:val="0"/>
      <w:adjustRightInd w:val="0"/>
      <w:ind w:left="1418" w:hanging="1418"/>
      <w:textAlignment w:val="baseline"/>
    </w:pPr>
    <w:rPr>
      <w:rFonts w:eastAsia="MS Mincho"/>
      <w:noProof/>
      <w:lang w:val="en-US" w:eastAsia="en-GB"/>
    </w:rPr>
  </w:style>
  <w:style w:type="paragraph" w:customStyle="1" w:styleId="Caption4">
    <w:name w:val="Caption4"/>
    <w:basedOn w:val="a3"/>
    <w:next w:val="a3"/>
    <w:rsid w:val="007424EA"/>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3"/>
    <w:next w:val="a3"/>
    <w:rsid w:val="007424EA"/>
    <w:pPr>
      <w:overflowPunct w:val="0"/>
      <w:autoSpaceDE w:val="0"/>
      <w:autoSpaceDN w:val="0"/>
      <w:adjustRightInd w:val="0"/>
      <w:ind w:left="400" w:hanging="400"/>
      <w:jc w:val="center"/>
      <w:textAlignment w:val="baseline"/>
    </w:pPr>
    <w:rPr>
      <w:rFonts w:eastAsia="MS Mincho"/>
      <w:b/>
      <w:lang w:eastAsia="en-GB"/>
    </w:rPr>
  </w:style>
  <w:style w:type="paragraph" w:customStyle="1" w:styleId="List3">
    <w:name w:val="List3"/>
    <w:basedOn w:val="a3"/>
    <w:rsid w:val="007424EA"/>
    <w:pPr>
      <w:spacing w:before="120" w:after="0" w:line="280" w:lineRule="atLeast"/>
      <w:ind w:left="360" w:hanging="360"/>
      <w:jc w:val="both"/>
    </w:pPr>
    <w:rPr>
      <w:rFonts w:ascii="Bookman" w:eastAsia="MS Mincho" w:hAnsi="Bookman"/>
      <w:lang w:val="en-US"/>
    </w:rPr>
  </w:style>
  <w:style w:type="paragraph" w:customStyle="1" w:styleId="2e">
    <w:name w:val="列表2"/>
    <w:basedOn w:val="a3"/>
    <w:rsid w:val="007424EA"/>
    <w:pPr>
      <w:spacing w:before="120" w:after="0" w:line="280" w:lineRule="atLeast"/>
      <w:ind w:left="360" w:hanging="360"/>
      <w:jc w:val="both"/>
    </w:pPr>
    <w:rPr>
      <w:rFonts w:ascii="Bookman" w:eastAsia="MS Mincho" w:hAnsi="Bookman"/>
      <w:lang w:val="en-US"/>
    </w:rPr>
  </w:style>
  <w:style w:type="paragraph" w:customStyle="1" w:styleId="92">
    <w:name w:val="目录 92"/>
    <w:basedOn w:val="81"/>
    <w:rsid w:val="007424EA"/>
    <w:pPr>
      <w:overflowPunct w:val="0"/>
      <w:autoSpaceDE w:val="0"/>
      <w:autoSpaceDN w:val="0"/>
      <w:adjustRightInd w:val="0"/>
      <w:ind w:left="1418" w:hanging="1418"/>
      <w:textAlignment w:val="baseline"/>
    </w:pPr>
    <w:rPr>
      <w:rFonts w:eastAsia="MS Mincho"/>
      <w:noProof/>
      <w:lang w:eastAsia="en-GB"/>
    </w:rPr>
  </w:style>
  <w:style w:type="paragraph" w:customStyle="1" w:styleId="2f">
    <w:name w:val="题注2"/>
    <w:basedOn w:val="a3"/>
    <w:next w:val="a3"/>
    <w:rsid w:val="007424EA"/>
    <w:pPr>
      <w:overflowPunct w:val="0"/>
      <w:autoSpaceDE w:val="0"/>
      <w:autoSpaceDN w:val="0"/>
      <w:adjustRightInd w:val="0"/>
      <w:spacing w:before="120" w:after="120"/>
      <w:textAlignment w:val="baseline"/>
    </w:pPr>
    <w:rPr>
      <w:rFonts w:eastAsia="MS Mincho"/>
      <w:b/>
      <w:lang w:eastAsia="en-GB"/>
    </w:rPr>
  </w:style>
  <w:style w:type="paragraph" w:customStyle="1" w:styleId="2f0">
    <w:name w:val="图表目录2"/>
    <w:basedOn w:val="a3"/>
    <w:next w:val="a3"/>
    <w:rsid w:val="007424EA"/>
    <w:pPr>
      <w:overflowPunct w:val="0"/>
      <w:autoSpaceDE w:val="0"/>
      <w:autoSpaceDN w:val="0"/>
      <w:adjustRightInd w:val="0"/>
      <w:ind w:left="400" w:hanging="400"/>
      <w:jc w:val="center"/>
      <w:textAlignment w:val="baseline"/>
    </w:pPr>
    <w:rPr>
      <w:rFonts w:eastAsia="MS Mincho"/>
      <w:b/>
      <w:lang w:eastAsia="en-GB"/>
    </w:rPr>
  </w:style>
  <w:style w:type="paragraph" w:customStyle="1" w:styleId="3c">
    <w:name w:val="列表3"/>
    <w:basedOn w:val="a3"/>
    <w:rsid w:val="007424EA"/>
    <w:pPr>
      <w:spacing w:before="120" w:after="0" w:line="280" w:lineRule="atLeast"/>
      <w:ind w:left="360" w:hanging="360"/>
      <w:jc w:val="both"/>
    </w:pPr>
    <w:rPr>
      <w:rFonts w:ascii="Bookman" w:eastAsia="MS Mincho" w:hAnsi="Bookman"/>
      <w:lang w:val="en-US"/>
    </w:rPr>
  </w:style>
  <w:style w:type="paragraph" w:customStyle="1" w:styleId="93">
    <w:name w:val="目录 93"/>
    <w:basedOn w:val="81"/>
    <w:rsid w:val="007424EA"/>
    <w:pPr>
      <w:overflowPunct w:val="0"/>
      <w:autoSpaceDE w:val="0"/>
      <w:autoSpaceDN w:val="0"/>
      <w:adjustRightInd w:val="0"/>
      <w:ind w:left="1418" w:hanging="1418"/>
      <w:textAlignment w:val="baseline"/>
    </w:pPr>
    <w:rPr>
      <w:rFonts w:eastAsia="MS Mincho"/>
      <w:noProof/>
      <w:lang w:eastAsia="en-GB"/>
    </w:rPr>
  </w:style>
  <w:style w:type="paragraph" w:customStyle="1" w:styleId="3d">
    <w:name w:val="题注3"/>
    <w:basedOn w:val="a3"/>
    <w:next w:val="a3"/>
    <w:rsid w:val="007424EA"/>
    <w:pPr>
      <w:overflowPunct w:val="0"/>
      <w:autoSpaceDE w:val="0"/>
      <w:autoSpaceDN w:val="0"/>
      <w:adjustRightInd w:val="0"/>
      <w:spacing w:before="120" w:after="120"/>
      <w:textAlignment w:val="baseline"/>
    </w:pPr>
    <w:rPr>
      <w:rFonts w:eastAsia="MS Mincho"/>
      <w:b/>
      <w:lang w:eastAsia="en-GB"/>
    </w:rPr>
  </w:style>
  <w:style w:type="paragraph" w:customStyle="1" w:styleId="3e">
    <w:name w:val="图表目录3"/>
    <w:basedOn w:val="a3"/>
    <w:next w:val="a3"/>
    <w:rsid w:val="007424EA"/>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7424EA"/>
    <w:pPr>
      <w:numPr>
        <w:numId w:val="50"/>
      </w:numPr>
      <w:overflowPunct w:val="0"/>
      <w:autoSpaceDE w:val="0"/>
      <w:autoSpaceDN w:val="0"/>
      <w:adjustRightInd w:val="0"/>
      <w:textAlignment w:val="baseline"/>
    </w:pPr>
  </w:style>
  <w:style w:type="paragraph" w:customStyle="1" w:styleId="B3">
    <w:name w:val="B3+"/>
    <w:basedOn w:val="B30"/>
    <w:rsid w:val="007424EA"/>
    <w:pPr>
      <w:numPr>
        <w:numId w:val="51"/>
      </w:numPr>
      <w:tabs>
        <w:tab w:val="left" w:pos="1134"/>
      </w:tabs>
      <w:overflowPunct w:val="0"/>
      <w:autoSpaceDE w:val="0"/>
      <w:autoSpaceDN w:val="0"/>
      <w:adjustRightInd w:val="0"/>
      <w:textAlignment w:val="baseline"/>
    </w:pPr>
  </w:style>
  <w:style w:type="paragraph" w:customStyle="1" w:styleId="BL">
    <w:name w:val="BL"/>
    <w:basedOn w:val="a3"/>
    <w:rsid w:val="007424EA"/>
    <w:pPr>
      <w:numPr>
        <w:numId w:val="52"/>
      </w:numPr>
      <w:tabs>
        <w:tab w:val="left" w:pos="851"/>
      </w:tabs>
      <w:overflowPunct w:val="0"/>
      <w:autoSpaceDE w:val="0"/>
      <w:autoSpaceDN w:val="0"/>
      <w:adjustRightInd w:val="0"/>
      <w:textAlignment w:val="baseline"/>
    </w:pPr>
  </w:style>
  <w:style w:type="paragraph" w:customStyle="1" w:styleId="BN">
    <w:name w:val="BN"/>
    <w:basedOn w:val="a3"/>
    <w:rsid w:val="007424EA"/>
    <w:pPr>
      <w:numPr>
        <w:numId w:val="53"/>
      </w:numPr>
      <w:overflowPunct w:val="0"/>
      <w:autoSpaceDE w:val="0"/>
      <w:autoSpaceDN w:val="0"/>
      <w:adjustRightInd w:val="0"/>
      <w:textAlignment w:val="baseline"/>
    </w:pPr>
  </w:style>
  <w:style w:type="paragraph" w:customStyle="1" w:styleId="TB1">
    <w:name w:val="TB1"/>
    <w:basedOn w:val="a3"/>
    <w:qFormat/>
    <w:rsid w:val="007424EA"/>
    <w:pPr>
      <w:keepNext/>
      <w:keepLines/>
      <w:numPr>
        <w:numId w:val="54"/>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3"/>
    <w:qFormat/>
    <w:rsid w:val="007424EA"/>
    <w:pPr>
      <w:keepNext/>
      <w:keepLines/>
      <w:numPr>
        <w:numId w:val="55"/>
      </w:numPr>
      <w:tabs>
        <w:tab w:val="left" w:pos="1109"/>
      </w:tabs>
      <w:overflowPunct w:val="0"/>
      <w:autoSpaceDE w:val="0"/>
      <w:autoSpaceDN w:val="0"/>
      <w:adjustRightInd w:val="0"/>
      <w:spacing w:after="0"/>
      <w:ind w:left="1100" w:hanging="380"/>
      <w:textAlignment w:val="baseline"/>
    </w:pPr>
    <w:rPr>
      <w:rFonts w:ascii="Arial" w:hAnsi="Arial"/>
      <w:sz w:val="18"/>
    </w:rPr>
  </w:style>
  <w:style w:type="character" w:customStyle="1" w:styleId="fontstyle01">
    <w:name w:val="fontstyle01"/>
    <w:rsid w:val="007424EA"/>
    <w:rPr>
      <w:rFonts w:ascii="TimesNewRomanPSMT" w:hAnsi="TimesNewRomanPSMT" w:hint="default"/>
      <w:b w:val="0"/>
      <w:bCs w:val="0"/>
      <w:i w:val="0"/>
      <w:iCs w:val="0"/>
      <w:color w:val="000000"/>
      <w:sz w:val="20"/>
      <w:szCs w:val="20"/>
    </w:rPr>
  </w:style>
  <w:style w:type="paragraph" w:customStyle="1" w:styleId="Char20">
    <w:name w:val="Char2"/>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1">
    <w:name w:val="修订2"/>
    <w:hidden/>
    <w:semiHidden/>
    <w:rsid w:val="007424EA"/>
    <w:rPr>
      <w:rFonts w:eastAsia="Batang"/>
      <w:lang w:val="en-GB" w:eastAsia="en-US"/>
    </w:rPr>
  </w:style>
  <w:style w:type="paragraph" w:customStyle="1" w:styleId="57">
    <w:name w:val="吹き出し5"/>
    <w:basedOn w:val="a3"/>
    <w:semiHidden/>
    <w:rsid w:val="007424EA"/>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424EA"/>
    <w:rPr>
      <w:rFonts w:ascii="Times New Roman" w:eastAsia="Times New Roman" w:hAnsi="Times New Roman"/>
      <w:lang w:val="en-GB" w:eastAsia="ja-JP"/>
    </w:rPr>
  </w:style>
  <w:style w:type="paragraph" w:customStyle="1" w:styleId="CharCharCharCharChar2">
    <w:name w:val="Char Char Char Char Char2"/>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3"/>
    <w:rsid w:val="007424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424EA"/>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62">
    <w:name w:val="(文字) (文字)6"/>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2">
    <w:name w:val="Car Car2"/>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1">
    <w:name w:val="(文字) (文字)22"/>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0">
    <w:name w:val="(文字) (文字)32"/>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0">
    <w:name w:val="(文字) (文字)42"/>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2">
    <w:name w:val="Char Char42"/>
    <w:rsid w:val="007424EA"/>
    <w:rPr>
      <w:rFonts w:ascii="Courier New" w:hAnsi="Courier New" w:cs="Courier New" w:hint="default"/>
      <w:lang w:val="nb-NO" w:eastAsia="ja-JP" w:bidi="ar-SA"/>
    </w:rPr>
  </w:style>
  <w:style w:type="character" w:customStyle="1" w:styleId="CharChar72">
    <w:name w:val="Char Char72"/>
    <w:semiHidden/>
    <w:rsid w:val="007424EA"/>
    <w:rPr>
      <w:rFonts w:ascii="Tahoma" w:hAnsi="Tahoma" w:cs="Tahoma" w:hint="default"/>
      <w:shd w:val="clear" w:color="auto" w:fill="000080"/>
      <w:lang w:val="en-GB" w:eastAsia="en-US"/>
    </w:rPr>
  </w:style>
  <w:style w:type="character" w:customStyle="1" w:styleId="CharChar102">
    <w:name w:val="Char Char102"/>
    <w:semiHidden/>
    <w:rsid w:val="007424EA"/>
    <w:rPr>
      <w:rFonts w:ascii="Times New Roman" w:hAnsi="Times New Roman" w:cs="Times New Roman" w:hint="default"/>
      <w:lang w:val="en-GB" w:eastAsia="en-US"/>
    </w:rPr>
  </w:style>
  <w:style w:type="character" w:customStyle="1" w:styleId="CharChar92">
    <w:name w:val="Char Char92"/>
    <w:semiHidden/>
    <w:rsid w:val="007424EA"/>
    <w:rPr>
      <w:rFonts w:ascii="Tahoma" w:hAnsi="Tahoma" w:cs="Tahoma" w:hint="default"/>
      <w:sz w:val="16"/>
      <w:szCs w:val="16"/>
      <w:lang w:val="en-GB" w:eastAsia="en-US"/>
    </w:rPr>
  </w:style>
  <w:style w:type="character" w:customStyle="1" w:styleId="CharChar82">
    <w:name w:val="Char Char82"/>
    <w:semiHidden/>
    <w:rsid w:val="007424EA"/>
    <w:rPr>
      <w:rFonts w:ascii="Times New Roman" w:hAnsi="Times New Roman" w:cs="Times New Roman" w:hint="default"/>
      <w:b/>
      <w:bCs/>
      <w:lang w:val="en-GB" w:eastAsia="en-US"/>
    </w:rPr>
  </w:style>
  <w:style w:type="character" w:customStyle="1" w:styleId="CharChar292">
    <w:name w:val="Char Char292"/>
    <w:rsid w:val="007424EA"/>
    <w:rPr>
      <w:rFonts w:ascii="Arial" w:hAnsi="Arial" w:cs="Arial" w:hint="default"/>
      <w:sz w:val="36"/>
      <w:lang w:val="en-GB" w:eastAsia="en-US" w:bidi="ar-SA"/>
    </w:rPr>
  </w:style>
  <w:style w:type="character" w:customStyle="1" w:styleId="CharChar282">
    <w:name w:val="Char Char282"/>
    <w:rsid w:val="007424EA"/>
    <w:rPr>
      <w:rFonts w:ascii="Arial" w:hAnsi="Arial" w:cs="Arial" w:hint="default"/>
      <w:sz w:val="32"/>
      <w:lang w:val="en-GB"/>
    </w:rPr>
  </w:style>
  <w:style w:type="character" w:customStyle="1" w:styleId="B3Char">
    <w:name w:val="B3 Char"/>
    <w:link w:val="B30"/>
    <w:rsid w:val="007424EA"/>
    <w:rPr>
      <w:lang w:val="en-GB" w:eastAsia="en-US"/>
    </w:rPr>
  </w:style>
  <w:style w:type="paragraph" w:customStyle="1" w:styleId="CharChar24">
    <w:name w:val="Char Char24"/>
    <w:basedOn w:val="a3"/>
    <w:semiHidden/>
    <w:rsid w:val="007424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7424EA"/>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d">
    <w:name w:val="(文字) (文字) Char"/>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3"/>
    <w:link w:val="enumlev1Char"/>
    <w:semiHidden/>
    <w:rsid w:val="007424E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424EA"/>
    <w:rPr>
      <w:rFonts w:eastAsia="Batang"/>
      <w:sz w:val="24"/>
      <w:lang w:val="fr-FR" w:eastAsia="en-US"/>
    </w:rPr>
  </w:style>
  <w:style w:type="paragraph" w:customStyle="1" w:styleId="FBCharCharCharChar1">
    <w:name w:val="FB Char Char Char Char1"/>
    <w:next w:val="a3"/>
    <w:semiHidden/>
    <w:rsid w:val="007424EA"/>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3"/>
    <w:semiHidden/>
    <w:rsid w:val="007424EA"/>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3"/>
    <w:semiHidden/>
    <w:rsid w:val="007424EA"/>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1"/>
    <w:link w:val="Heading4Char"/>
    <w:semiHidden/>
    <w:rsid w:val="007424E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7424EA"/>
    <w:rPr>
      <w:rFonts w:ascii="Arial" w:eastAsia="Arial" w:hAnsi="Arial"/>
      <w:sz w:val="28"/>
      <w:lang w:val="en-GB" w:eastAsia="en-US"/>
    </w:rPr>
  </w:style>
  <w:style w:type="character" w:customStyle="1" w:styleId="textbodybold1">
    <w:name w:val="textbodybold1"/>
    <w:rsid w:val="007424EA"/>
    <w:rPr>
      <w:rFonts w:ascii="Arial" w:hAnsi="Arial" w:cs="Arial" w:hint="default"/>
      <w:b/>
      <w:bCs/>
      <w:color w:val="902630"/>
      <w:sz w:val="18"/>
      <w:szCs w:val="18"/>
      <w:bdr w:val="none" w:sz="0" w:space="0" w:color="auto" w:frame="1"/>
    </w:rPr>
  </w:style>
  <w:style w:type="paragraph" w:customStyle="1" w:styleId="CharCharCharChar">
    <w:name w:val="Char Char Char Char"/>
    <w:basedOn w:val="a3"/>
    <w:rsid w:val="007424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7424EA"/>
    <w:rPr>
      <w:rFonts w:ascii="Courier New" w:eastAsia="Batang" w:hAnsi="Courier New"/>
      <w:lang w:val="nb-NO" w:eastAsia="en-US" w:bidi="ar-SA"/>
    </w:rPr>
  </w:style>
  <w:style w:type="character" w:customStyle="1" w:styleId="2Char0">
    <w:name w:val="列表 2 Char"/>
    <w:link w:val="23"/>
    <w:rsid w:val="007424EA"/>
    <w:rPr>
      <w:lang w:val="en-GB" w:eastAsia="en-US"/>
    </w:rPr>
  </w:style>
  <w:style w:type="character" w:customStyle="1" w:styleId="BodyText2Char1">
    <w:name w:val="Body Text 2 Char1"/>
    <w:rsid w:val="007424EA"/>
    <w:rPr>
      <w:lang w:val="en-GB"/>
    </w:rPr>
  </w:style>
  <w:style w:type="character" w:customStyle="1" w:styleId="EndnoteTextChar1">
    <w:name w:val="Endnote Text Char1"/>
    <w:rsid w:val="007424EA"/>
    <w:rPr>
      <w:lang w:val="en-GB"/>
    </w:rPr>
  </w:style>
  <w:style w:type="character" w:customStyle="1" w:styleId="TitleChar1">
    <w:name w:val="Title Char1"/>
    <w:rsid w:val="007424EA"/>
    <w:rPr>
      <w:rFonts w:ascii="Cambria" w:eastAsia="Times New Roman" w:hAnsi="Cambria" w:cs="Times New Roman"/>
      <w:b/>
      <w:bCs/>
      <w:kern w:val="28"/>
      <w:sz w:val="32"/>
      <w:szCs w:val="32"/>
      <w:lang w:val="en-GB"/>
    </w:rPr>
  </w:style>
  <w:style w:type="character" w:customStyle="1" w:styleId="BodyTextIndent2Char1">
    <w:name w:val="Body Text Indent 2 Char1"/>
    <w:rsid w:val="007424EA"/>
    <w:rPr>
      <w:lang w:val="en-GB"/>
    </w:rPr>
  </w:style>
  <w:style w:type="character" w:customStyle="1" w:styleId="BodyTextIndentChar1">
    <w:name w:val="Body Text Indent Char1"/>
    <w:rsid w:val="007424EA"/>
    <w:rPr>
      <w:lang w:val="en-GB"/>
    </w:rPr>
  </w:style>
  <w:style w:type="character" w:customStyle="1" w:styleId="BodyText3Char1">
    <w:name w:val="Body Text 3 Char1"/>
    <w:rsid w:val="007424EA"/>
    <w:rPr>
      <w:sz w:val="16"/>
      <w:szCs w:val="16"/>
      <w:lang w:val="en-GB"/>
    </w:rPr>
  </w:style>
  <w:style w:type="paragraph" w:customStyle="1" w:styleId="LightGrid-Accent31">
    <w:name w:val="Light Grid - Accent 31"/>
    <w:basedOn w:val="a3"/>
    <w:qFormat/>
    <w:rsid w:val="007424E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7424EA"/>
    <w:rPr>
      <w:rFonts w:eastAsia="Batang"/>
      <w:lang w:val="en-GB" w:eastAsia="en-US"/>
    </w:rPr>
  </w:style>
  <w:style w:type="paragraph" w:customStyle="1" w:styleId="810">
    <w:name w:val="表 (赤)  81"/>
    <w:basedOn w:val="a3"/>
    <w:uiPriority w:val="34"/>
    <w:qFormat/>
    <w:rsid w:val="007424E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3"/>
    <w:rsid w:val="007424EA"/>
    <w:pPr>
      <w:spacing w:before="100" w:beforeAutospacing="1" w:after="100" w:afterAutospacing="1"/>
    </w:pPr>
    <w:rPr>
      <w:rFonts w:eastAsia="宋体"/>
      <w:sz w:val="24"/>
      <w:szCs w:val="24"/>
      <w:lang w:val="en-US" w:eastAsia="zh-CN"/>
    </w:rPr>
  </w:style>
  <w:style w:type="table" w:styleId="2f2">
    <w:name w:val="Table Classic 2"/>
    <w:basedOn w:val="a5"/>
    <w:rsid w:val="007424EA"/>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e">
    <w:name w:val="Placeholder Text"/>
    <w:uiPriority w:val="99"/>
    <w:unhideWhenUsed/>
    <w:rsid w:val="007424EA"/>
    <w:rPr>
      <w:color w:val="808080"/>
    </w:rPr>
  </w:style>
  <w:style w:type="paragraph" w:customStyle="1" w:styleId="LGTdoc">
    <w:name w:val="LGTdoc_본문"/>
    <w:basedOn w:val="a3"/>
    <w:rsid w:val="007424E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a3"/>
    <w:autoRedefine/>
    <w:uiPriority w:val="99"/>
    <w:rsid w:val="007424EA"/>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7424EA"/>
    <w:rPr>
      <w:rFonts w:ascii="Arial" w:eastAsia="MS Mincho" w:hAnsi="Arial"/>
      <w:szCs w:val="24"/>
      <w:lang w:val="en-GB" w:eastAsia="en-US"/>
    </w:rPr>
  </w:style>
  <w:style w:type="paragraph" w:customStyle="1" w:styleId="Text1">
    <w:name w:val="Text 1"/>
    <w:basedOn w:val="a3"/>
    <w:rsid w:val="007424EA"/>
    <w:pPr>
      <w:spacing w:after="240"/>
      <w:ind w:left="482"/>
      <w:jc w:val="both"/>
    </w:pPr>
    <w:rPr>
      <w:rFonts w:eastAsia="宋体"/>
      <w:sz w:val="24"/>
      <w:lang w:eastAsia="fr-BE"/>
    </w:rPr>
  </w:style>
  <w:style w:type="paragraph" w:customStyle="1" w:styleId="NumPar4">
    <w:name w:val="NumPar 4"/>
    <w:basedOn w:val="41"/>
    <w:next w:val="a3"/>
    <w:uiPriority w:val="99"/>
    <w:rsid w:val="007424EA"/>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4"/>
    <w:rsid w:val="007424EA"/>
  </w:style>
  <w:style w:type="paragraph" w:customStyle="1" w:styleId="cita">
    <w:name w:val="cita"/>
    <w:basedOn w:val="a3"/>
    <w:rsid w:val="007424EA"/>
    <w:pPr>
      <w:spacing w:before="200" w:after="100" w:afterAutospacing="1"/>
    </w:pPr>
    <w:rPr>
      <w:rFonts w:ascii="宋体" w:eastAsia="宋体" w:hAnsi="宋体" w:cs="宋体"/>
      <w:sz w:val="15"/>
      <w:szCs w:val="15"/>
      <w:lang w:val="en-US" w:eastAsia="zh-CN"/>
    </w:rPr>
  </w:style>
  <w:style w:type="paragraph" w:customStyle="1" w:styleId="Atl">
    <w:name w:val="Atl"/>
    <w:basedOn w:val="a3"/>
    <w:rsid w:val="007424E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3"/>
    <w:rsid w:val="007424E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3"/>
    <w:rsid w:val="007424E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3"/>
    <w:autoRedefine/>
    <w:rsid w:val="007424E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3"/>
    <w:rsid w:val="007424E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7424EA"/>
    <w:rPr>
      <w:vanish w:val="0"/>
      <w:webHidden w:val="0"/>
      <w:color w:val="000000"/>
      <w:specVanish w:val="0"/>
    </w:rPr>
  </w:style>
  <w:style w:type="character" w:customStyle="1" w:styleId="EquationChar">
    <w:name w:val="Equation Char"/>
    <w:link w:val="Equation"/>
    <w:rsid w:val="007424EA"/>
    <w:rPr>
      <w:rFonts w:ascii="Arial" w:eastAsia="宋体" w:hAnsi="Arial"/>
      <w:sz w:val="22"/>
    </w:rPr>
  </w:style>
  <w:style w:type="character" w:customStyle="1" w:styleId="shorttext">
    <w:name w:val="short_text"/>
    <w:rsid w:val="007424EA"/>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424EA"/>
    <w:rPr>
      <w:rFonts w:ascii="Yu Gothic Light" w:eastAsia="Yu Gothic Light" w:hAnsi="Yu Gothic Light" w:cs="Times New Roman"/>
      <w:sz w:val="24"/>
      <w:szCs w:val="24"/>
      <w:lang w:val="en-GB" w:eastAsia="en-US"/>
    </w:rPr>
  </w:style>
  <w:style w:type="character" w:customStyle="1" w:styleId="212">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424EA"/>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424EA"/>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424E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7424EA"/>
    <w:rPr>
      <w:rFonts w:ascii="Yu Gothic Light" w:eastAsia="Yu Gothic Light" w:hAnsi="Yu Gothic Light" w:cs="Times New Roman"/>
      <w:lang w:val="en-GB" w:eastAsia="en-US"/>
    </w:rPr>
  </w:style>
  <w:style w:type="paragraph" w:customStyle="1" w:styleId="msonormal0">
    <w:name w:val="msonormal"/>
    <w:basedOn w:val="a3"/>
    <w:rsid w:val="007424E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424EA"/>
    <w:rPr>
      <w:rFonts w:ascii="Times New Roman" w:eastAsia="Yu Mincho" w:hAnsi="Times New Roman"/>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424EA"/>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424EA"/>
    <w:rPr>
      <w:rFonts w:ascii="Times New Roman" w:eastAsia="Yu Mincho" w:hAnsi="Times New Roman"/>
      <w:lang w:val="en-GB" w:eastAsia="en-US"/>
    </w:rPr>
  </w:style>
  <w:style w:type="paragraph" w:customStyle="1" w:styleId="49">
    <w:name w:val="吹き出し4"/>
    <w:basedOn w:val="a3"/>
    <w:semiHidden/>
    <w:rsid w:val="007424EA"/>
    <w:rPr>
      <w:rFonts w:ascii="Tahoma" w:eastAsia="MS Mincho" w:hAnsi="Tahoma" w:cs="Tahoma"/>
      <w:sz w:val="16"/>
      <w:szCs w:val="16"/>
    </w:rPr>
  </w:style>
  <w:style w:type="numbering" w:customStyle="1" w:styleId="NoList1">
    <w:name w:val="No List1"/>
    <w:next w:val="a6"/>
    <w:uiPriority w:val="99"/>
    <w:semiHidden/>
    <w:unhideWhenUsed/>
    <w:rsid w:val="007424EA"/>
  </w:style>
  <w:style w:type="character" w:customStyle="1" w:styleId="UnresolvedMention11">
    <w:name w:val="Unresolved Mention11"/>
    <w:uiPriority w:val="99"/>
    <w:semiHidden/>
    <w:unhideWhenUsed/>
    <w:rsid w:val="007424EA"/>
    <w:rPr>
      <w:color w:val="808080"/>
      <w:shd w:val="clear" w:color="auto" w:fill="E6E6E6"/>
    </w:rPr>
  </w:style>
  <w:style w:type="table" w:customStyle="1" w:styleId="TableGrid4">
    <w:name w:val="Table Grid4"/>
    <w:basedOn w:val="a5"/>
    <w:next w:val="aff9"/>
    <w:rsid w:val="007424EA"/>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5"/>
    <w:next w:val="aff9"/>
    <w:rsid w:val="007424E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5"/>
    <w:next w:val="aff9"/>
    <w:rsid w:val="007424E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5"/>
    <w:next w:val="aff9"/>
    <w:rsid w:val="007424E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5"/>
    <w:next w:val="aff9"/>
    <w:rsid w:val="007424E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5"/>
    <w:next w:val="aff9"/>
    <w:rsid w:val="007424E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5"/>
    <w:next w:val="aff9"/>
    <w:rsid w:val="007424E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5"/>
    <w:next w:val="aff9"/>
    <w:rsid w:val="007424E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5"/>
    <w:next w:val="aff9"/>
    <w:rsid w:val="007424E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5"/>
    <w:next w:val="aff9"/>
    <w:rsid w:val="007424E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5"/>
    <w:next w:val="aff9"/>
    <w:rsid w:val="007424E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5"/>
    <w:next w:val="aff9"/>
    <w:rsid w:val="007424EA"/>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5"/>
    <w:next w:val="aff9"/>
    <w:rsid w:val="007424EA"/>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6"/>
    <w:semiHidden/>
    <w:rsid w:val="007424EA"/>
  </w:style>
  <w:style w:type="table" w:customStyle="1" w:styleId="312">
    <w:name w:val="网格型31"/>
    <w:basedOn w:val="a5"/>
    <w:next w:val="aff9"/>
    <w:rsid w:val="007424EA"/>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5"/>
    <w:next w:val="aff9"/>
    <w:rsid w:val="007424EA"/>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a6"/>
    <w:uiPriority w:val="99"/>
    <w:semiHidden/>
    <w:unhideWhenUsed/>
    <w:rsid w:val="007424EA"/>
  </w:style>
  <w:style w:type="table" w:customStyle="1" w:styleId="TableClassic21">
    <w:name w:val="Table Classic 21"/>
    <w:basedOn w:val="a5"/>
    <w:next w:val="2f2"/>
    <w:rsid w:val="007424EA"/>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1">
    <w:name w:val="未处理的提及1"/>
    <w:uiPriority w:val="99"/>
    <w:unhideWhenUsed/>
    <w:rsid w:val="007424EA"/>
    <w:rPr>
      <w:color w:val="808080"/>
      <w:shd w:val="clear" w:color="auto" w:fill="E6E6E6"/>
    </w:rPr>
  </w:style>
  <w:style w:type="paragraph" w:customStyle="1" w:styleId="CharChar241">
    <w:name w:val="Char Char241"/>
    <w:basedOn w:val="a3"/>
    <w:semiHidden/>
    <w:rsid w:val="007424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2">
    <w:name w:val="(文字) (文字) Char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3"/>
    <w:rsid w:val="007424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numbering" w:customStyle="1" w:styleId="NoList2">
    <w:name w:val="No List2"/>
    <w:next w:val="a6"/>
    <w:uiPriority w:val="99"/>
    <w:semiHidden/>
    <w:unhideWhenUsed/>
    <w:rsid w:val="007424EA"/>
  </w:style>
  <w:style w:type="numbering" w:customStyle="1" w:styleId="NoList3">
    <w:name w:val="No List3"/>
    <w:next w:val="a6"/>
    <w:uiPriority w:val="99"/>
    <w:semiHidden/>
    <w:unhideWhenUsed/>
    <w:rsid w:val="007424EA"/>
  </w:style>
  <w:style w:type="numbering" w:customStyle="1" w:styleId="NoList11">
    <w:name w:val="No List11"/>
    <w:next w:val="a6"/>
    <w:uiPriority w:val="99"/>
    <w:semiHidden/>
    <w:unhideWhenUsed/>
    <w:rsid w:val="007424EA"/>
  </w:style>
  <w:style w:type="numbering" w:customStyle="1" w:styleId="NoList4">
    <w:name w:val="No List4"/>
    <w:next w:val="a6"/>
    <w:uiPriority w:val="99"/>
    <w:semiHidden/>
    <w:unhideWhenUsed/>
    <w:rsid w:val="007424EA"/>
  </w:style>
  <w:style w:type="numbering" w:customStyle="1" w:styleId="NoList5">
    <w:name w:val="No List5"/>
    <w:next w:val="a6"/>
    <w:uiPriority w:val="99"/>
    <w:semiHidden/>
    <w:unhideWhenUsed/>
    <w:rsid w:val="007424EA"/>
  </w:style>
  <w:style w:type="numbering" w:customStyle="1" w:styleId="NoList111">
    <w:name w:val="No List111"/>
    <w:next w:val="a6"/>
    <w:uiPriority w:val="99"/>
    <w:semiHidden/>
    <w:unhideWhenUsed/>
    <w:rsid w:val="007424EA"/>
  </w:style>
  <w:style w:type="numbering" w:customStyle="1" w:styleId="NoList21">
    <w:name w:val="No List21"/>
    <w:next w:val="a6"/>
    <w:uiPriority w:val="99"/>
    <w:semiHidden/>
    <w:unhideWhenUsed/>
    <w:rsid w:val="007424EA"/>
  </w:style>
  <w:style w:type="numbering" w:customStyle="1" w:styleId="NoList31">
    <w:name w:val="No List31"/>
    <w:next w:val="a6"/>
    <w:uiPriority w:val="99"/>
    <w:semiHidden/>
    <w:unhideWhenUsed/>
    <w:rsid w:val="007424EA"/>
  </w:style>
  <w:style w:type="numbering" w:customStyle="1" w:styleId="NoList41">
    <w:name w:val="No List41"/>
    <w:next w:val="a6"/>
    <w:uiPriority w:val="99"/>
    <w:semiHidden/>
    <w:unhideWhenUsed/>
    <w:rsid w:val="007424EA"/>
  </w:style>
  <w:style w:type="numbering" w:customStyle="1" w:styleId="NoList6">
    <w:name w:val="No List6"/>
    <w:next w:val="a6"/>
    <w:uiPriority w:val="99"/>
    <w:semiHidden/>
    <w:unhideWhenUsed/>
    <w:rsid w:val="007424EA"/>
  </w:style>
  <w:style w:type="numbering" w:customStyle="1" w:styleId="NoList7">
    <w:name w:val="No List7"/>
    <w:next w:val="a6"/>
    <w:uiPriority w:val="99"/>
    <w:semiHidden/>
    <w:unhideWhenUsed/>
    <w:rsid w:val="007424EA"/>
  </w:style>
  <w:style w:type="table" w:customStyle="1" w:styleId="TableGrid12">
    <w:name w:val="Table Grid12"/>
    <w:basedOn w:val="a5"/>
    <w:next w:val="aff9"/>
    <w:rsid w:val="007424E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6"/>
    <w:uiPriority w:val="99"/>
    <w:semiHidden/>
    <w:unhideWhenUsed/>
    <w:rsid w:val="007424EA"/>
  </w:style>
  <w:style w:type="table" w:customStyle="1" w:styleId="TableGrid111">
    <w:name w:val="Table Grid111"/>
    <w:basedOn w:val="a5"/>
    <w:next w:val="aff9"/>
    <w:rsid w:val="007424E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7424EA"/>
    <w:rPr>
      <w:color w:val="808080"/>
      <w:shd w:val="clear" w:color="auto" w:fill="E6E6E6"/>
    </w:rPr>
  </w:style>
  <w:style w:type="numbering" w:customStyle="1" w:styleId="NoList22">
    <w:name w:val="No List22"/>
    <w:next w:val="a6"/>
    <w:uiPriority w:val="99"/>
    <w:semiHidden/>
    <w:unhideWhenUsed/>
    <w:rsid w:val="007424EA"/>
  </w:style>
  <w:style w:type="numbering" w:customStyle="1" w:styleId="NoList32">
    <w:name w:val="No List32"/>
    <w:next w:val="a6"/>
    <w:uiPriority w:val="99"/>
    <w:semiHidden/>
    <w:unhideWhenUsed/>
    <w:rsid w:val="007424EA"/>
  </w:style>
  <w:style w:type="paragraph" w:customStyle="1" w:styleId="aria">
    <w:name w:val="aria"/>
    <w:basedOn w:val="a3"/>
    <w:rsid w:val="007424EA"/>
    <w:pPr>
      <w:keepNext/>
      <w:keepLines/>
      <w:spacing w:after="0"/>
      <w:jc w:val="both"/>
    </w:pPr>
    <w:rPr>
      <w:rFonts w:ascii="Arial" w:eastAsia="宋体" w:hAnsi="Arial"/>
      <w:sz w:val="18"/>
      <w:szCs w:val="18"/>
    </w:rPr>
  </w:style>
  <w:style w:type="character" w:customStyle="1" w:styleId="FooterChar1">
    <w:name w:val="Footer Char1"/>
    <w:aliases w:val="footer odd Char1,footer Char1,fo Char1,pie de página Char1"/>
    <w:semiHidden/>
    <w:rsid w:val="007424EA"/>
    <w:rPr>
      <w:rFonts w:ascii="Times New Roman" w:hAnsi="Times New Roman"/>
      <w:lang w:val="en-GB"/>
    </w:rPr>
  </w:style>
  <w:style w:type="character" w:styleId="HTML1">
    <w:name w:val="HTML Sample"/>
    <w:rsid w:val="007424EA"/>
    <w:rPr>
      <w:rFonts w:ascii="Courier New" w:eastAsia="宋体" w:hAnsi="Courier New" w:cs="Courier New"/>
      <w:color w:val="0000FF"/>
      <w:kern w:val="2"/>
      <w:lang w:val="en-US" w:eastAsia="zh-CN" w:bidi="ar-SA"/>
    </w:rPr>
  </w:style>
  <w:style w:type="paragraph" w:customStyle="1" w:styleId="Table0">
    <w:name w:val="Table"/>
    <w:basedOn w:val="a3"/>
    <w:link w:val="Table1"/>
    <w:qFormat/>
    <w:rsid w:val="007424EA"/>
    <w:pPr>
      <w:jc w:val="center"/>
    </w:pPr>
    <w:rPr>
      <w:rFonts w:ascii="Arial" w:eastAsia="宋体" w:hAnsi="Arial" w:cs="Arial"/>
      <w:b/>
    </w:rPr>
  </w:style>
  <w:style w:type="character" w:customStyle="1" w:styleId="Table1">
    <w:name w:val="Table (文字)"/>
    <w:link w:val="Table0"/>
    <w:rsid w:val="007424EA"/>
    <w:rPr>
      <w:rFonts w:ascii="Arial" w:eastAsia="宋体" w:hAnsi="Arial" w:cs="Arial"/>
      <w:b/>
      <w:lang w:val="en-GB" w:eastAsia="en-US"/>
    </w:rPr>
  </w:style>
  <w:style w:type="paragraph" w:customStyle="1" w:styleId="ColorfulList-Accent11">
    <w:name w:val="Colorful List - Accent 11"/>
    <w:basedOn w:val="a3"/>
    <w:uiPriority w:val="34"/>
    <w:qFormat/>
    <w:rsid w:val="007424E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424EA"/>
    <w:rPr>
      <w:rFonts w:eastAsia="Batang"/>
      <w:lang w:val="en-GB" w:eastAsia="en-US"/>
    </w:rPr>
  </w:style>
  <w:style w:type="character" w:styleId="affff">
    <w:name w:val="line number"/>
    <w:basedOn w:val="a4"/>
    <w:rsid w:val="007424EA"/>
    <w:rPr>
      <w:rFonts w:ascii="Arial" w:eastAsia="宋体" w:hAnsi="Arial" w:cs="Arial"/>
      <w:color w:val="0000FF"/>
      <w:kern w:val="2"/>
      <w:lang w:val="en-US" w:eastAsia="zh-CN" w:bidi="ar-SA"/>
    </w:rPr>
  </w:style>
  <w:style w:type="paragraph" w:customStyle="1" w:styleId="63">
    <w:name w:val="吹き出し6"/>
    <w:basedOn w:val="a3"/>
    <w:semiHidden/>
    <w:rsid w:val="007424EA"/>
    <w:rPr>
      <w:rFonts w:ascii="Tahoma" w:eastAsia="MS Mincho" w:hAnsi="Tahoma" w:cs="Tahoma"/>
      <w:sz w:val="16"/>
      <w:szCs w:val="16"/>
      <w:lang w:eastAsia="ko-KR"/>
    </w:rPr>
  </w:style>
  <w:style w:type="paragraph" w:customStyle="1" w:styleId="3GPPHeader">
    <w:name w:val="3GPP_Header"/>
    <w:basedOn w:val="a3"/>
    <w:rsid w:val="007424EA"/>
    <w:pPr>
      <w:tabs>
        <w:tab w:val="left" w:pos="1701"/>
        <w:tab w:val="right" w:pos="9639"/>
      </w:tabs>
      <w:overflowPunct w:val="0"/>
      <w:autoSpaceDE w:val="0"/>
      <w:autoSpaceDN w:val="0"/>
      <w:adjustRightInd w:val="0"/>
      <w:spacing w:after="240"/>
      <w:jc w:val="both"/>
      <w:textAlignment w:val="baseline"/>
    </w:pPr>
    <w:rPr>
      <w:rFonts w:ascii="Arial" w:eastAsia="宋体" w:hAnsi="Arial"/>
      <w:b/>
      <w:sz w:val="24"/>
      <w:lang w:eastAsia="zh-CN"/>
    </w:rPr>
  </w:style>
  <w:style w:type="character" w:customStyle="1" w:styleId="normaltextrun">
    <w:name w:val="normaltextrun"/>
    <w:basedOn w:val="a4"/>
    <w:rsid w:val="00E835D4"/>
  </w:style>
  <w:style w:type="character" w:customStyle="1" w:styleId="eop">
    <w:name w:val="eop"/>
    <w:basedOn w:val="a4"/>
    <w:rsid w:val="00E835D4"/>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400B7"/>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7734236">
      <w:bodyDiv w:val="1"/>
      <w:marLeft w:val="0"/>
      <w:marRight w:val="0"/>
      <w:marTop w:val="0"/>
      <w:marBottom w:val="0"/>
      <w:divBdr>
        <w:top w:val="none" w:sz="0" w:space="0" w:color="auto"/>
        <w:left w:val="none" w:sz="0" w:space="0" w:color="auto"/>
        <w:bottom w:val="none" w:sz="0" w:space="0" w:color="auto"/>
        <w:right w:val="none" w:sz="0" w:space="0" w:color="auto"/>
      </w:divBdr>
    </w:div>
    <w:div w:id="184924506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493B9FD-33A8-4308-8310-54E3A94A19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14</Pages>
  <Words>2938</Words>
  <Characters>16749</Characters>
  <Application>Microsoft Office Word</Application>
  <DocSecurity>0</DocSecurity>
  <Lines>139</Lines>
  <Paragraphs>39</Paragraphs>
  <ScaleCrop>false</ScaleCrop>
  <Company>ETSI</Company>
  <LinksUpToDate>false</LinksUpToDate>
  <CharactersWithSpaces>19648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ZTE-Ma Zhifeng</cp:lastModifiedBy>
  <cp:revision>3</cp:revision>
  <cp:lastPrinted>2019-02-25T14:05:00Z</cp:lastPrinted>
  <dcterms:created xsi:type="dcterms:W3CDTF">2024-08-05T01:53:00Z</dcterms:created>
  <dcterms:modified xsi:type="dcterms:W3CDTF">2024-08-05T01:56:00Z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